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85A0" w14:textId="2D4FAFAE" w:rsidR="00DC4676" w:rsidRDefault="009373D9" w:rsidP="00F6077D">
      <w:pPr>
        <w:jc w:val="center"/>
        <w:rPr>
          <w:rFonts w:hint="cs"/>
          <w:b/>
          <w:bCs/>
        </w:rPr>
      </w:pPr>
      <w:r>
        <w:rPr>
          <w:b/>
          <w:bCs/>
          <w:noProof/>
        </w:rPr>
        <w:drawing>
          <wp:inline distT="0" distB="0" distL="0" distR="0" wp14:anchorId="6CA1B82E" wp14:editId="512D7422">
            <wp:extent cx="1209675" cy="114919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16" cy="11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01110" w14:textId="4C7AA8BF" w:rsidR="008B3003" w:rsidRPr="00F6077D" w:rsidRDefault="008B3003" w:rsidP="00F6077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077D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</w:t>
      </w:r>
      <w:r w:rsidR="00C170F6" w:rsidRPr="00F6077D">
        <w:rPr>
          <w:rFonts w:ascii="TH SarabunIT๙" w:hAnsi="TH SarabunIT๙" w:cs="TH SarabunIT๙"/>
          <w:b/>
          <w:bCs/>
          <w:sz w:val="36"/>
          <w:szCs w:val="36"/>
          <w:cs/>
        </w:rPr>
        <w:t>ถอดบทเรียน</w:t>
      </w:r>
      <w:r w:rsidRPr="00F6077D">
        <w:rPr>
          <w:rFonts w:ascii="TH SarabunIT๙" w:hAnsi="TH SarabunIT๙" w:cs="TH SarabunIT๙"/>
          <w:b/>
          <w:bCs/>
          <w:sz w:val="36"/>
          <w:szCs w:val="36"/>
          <w:cs/>
        </w:rPr>
        <w:t>และแนวทางพัฒนา</w:t>
      </w:r>
      <w:r w:rsidR="00C170F6" w:rsidRPr="00F6077D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  <w:r w:rsidRPr="00F6077D">
        <w:rPr>
          <w:rFonts w:ascii="TH SarabunIT๙" w:hAnsi="TH SarabunIT๙" w:cs="TH SarabunIT๙"/>
          <w:b/>
          <w:bCs/>
          <w:sz w:val="36"/>
          <w:szCs w:val="36"/>
          <w:cs/>
        </w:rPr>
        <w:br/>
        <w:t>ตามแผนปฏิบัติการส่งเสริมคุณธรรมและคุ้มครองจริยธรรม ประจำปีงบประมาณ พ.ศ. ๒๕๖</w:t>
      </w:r>
      <w:r w:rsidR="00691ED6" w:rsidRPr="00F6077D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F6077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6077D">
        <w:rPr>
          <w:rFonts w:ascii="TH SarabunIT๙" w:hAnsi="TH SarabunIT๙" w:cs="TH SarabunIT๙"/>
          <w:b/>
          <w:bCs/>
          <w:sz w:val="36"/>
          <w:szCs w:val="36"/>
          <w:cs/>
        </w:rPr>
        <w:br/>
        <w:t>หน่วยงาน....................................................</w:t>
      </w:r>
    </w:p>
    <w:p w14:paraId="5764BA0B" w14:textId="77777777" w:rsidR="00C170F6" w:rsidRPr="007D29BF" w:rsidRDefault="00C170F6" w:rsidP="00C170F6">
      <w:pPr>
        <w:rPr>
          <w:rFonts w:ascii="TH SarabunIT๙" w:hAnsi="TH SarabunIT๙" w:cs="TH SarabunIT๙"/>
        </w:rPr>
      </w:pPr>
    </w:p>
    <w:p w14:paraId="4E42246B" w14:textId="59A287CB" w:rsidR="00C170F6" w:rsidRPr="007D29BF" w:rsidRDefault="005B183B" w:rsidP="00C170F6">
      <w:pPr>
        <w:rPr>
          <w:rFonts w:ascii="TH SarabunIT๙" w:hAnsi="TH SarabunIT๙" w:cs="TH SarabunIT๙"/>
          <w:b/>
          <w:bCs/>
        </w:rPr>
      </w:pPr>
      <w:r w:rsidRPr="007D29BF">
        <w:rPr>
          <w:rFonts w:ascii="TH SarabunIT๙" w:hAnsi="TH SarabunIT๙" w:cs="TH SarabunIT๙"/>
          <w:b/>
          <w:bCs/>
          <w:cs/>
        </w:rPr>
        <w:t>๑</w:t>
      </w:r>
      <w:r w:rsidR="00C170F6" w:rsidRPr="007D29BF">
        <w:rPr>
          <w:rFonts w:ascii="TH SarabunIT๙" w:hAnsi="TH SarabunIT๙" w:cs="TH SarabunIT๙"/>
          <w:b/>
          <w:bCs/>
          <w:cs/>
        </w:rPr>
        <w:t>. โครงการ/กิจกรรมที่ดำเนินการ</w:t>
      </w:r>
    </w:p>
    <w:p w14:paraId="3B029BEC" w14:textId="7BD85789" w:rsidR="00C170F6" w:rsidRDefault="00C170F6" w:rsidP="00A949B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cs/>
        </w:rPr>
        <w:tab/>
      </w:r>
      <w:r w:rsidR="008B3003" w:rsidRPr="007D29BF">
        <w:rPr>
          <w:rFonts w:ascii="TH SarabunIT๙" w:hAnsi="TH SarabunIT๙" w:cs="TH SarabunIT๙"/>
          <w:u w:val="dotted"/>
          <w:cs/>
        </w:rPr>
        <w:tab/>
      </w:r>
      <w:r w:rsidR="008B3003" w:rsidRPr="007D29BF">
        <w:rPr>
          <w:rFonts w:ascii="TH SarabunIT๙" w:hAnsi="TH SarabunIT๙" w:cs="TH SarabunIT๙"/>
          <w:color w:val="FF0000"/>
          <w:u w:val="dotted"/>
          <w:cs/>
        </w:rPr>
        <w:t>(ระบุหน่วยงาน)</w:t>
      </w:r>
      <w:r w:rsidR="008B3003" w:rsidRPr="007D29BF">
        <w:rPr>
          <w:rFonts w:ascii="TH SarabunIT๙" w:hAnsi="TH SarabunIT๙" w:cs="TH SarabunIT๙"/>
          <w:u w:val="dotted"/>
          <w:cs/>
        </w:rPr>
        <w:tab/>
      </w:r>
      <w:r w:rsidR="008B3003" w:rsidRPr="007D29BF">
        <w:rPr>
          <w:rFonts w:ascii="TH SarabunIT๙" w:hAnsi="TH SarabunIT๙" w:cs="TH SarabunIT๙"/>
          <w:u w:val="dotted"/>
          <w:cs/>
        </w:rPr>
        <w:tab/>
      </w:r>
      <w:r w:rsidR="008B3003" w:rsidRPr="007D29BF">
        <w:rPr>
          <w:rFonts w:ascii="TH SarabunIT๙" w:hAnsi="TH SarabunIT๙" w:cs="TH SarabunIT๙"/>
          <w:cs/>
        </w:rPr>
        <w:t>ได้</w:t>
      </w:r>
      <w:r w:rsidRPr="007D29BF">
        <w:rPr>
          <w:rFonts w:ascii="TH SarabunIT๙" w:hAnsi="TH SarabunIT๙" w:cs="TH SarabunIT๙"/>
          <w:cs/>
        </w:rPr>
        <w:t>ขับเคลื่อนการดำเนินงานตามแผนส่งเสริม</w:t>
      </w:r>
      <w:r w:rsidR="008B3003" w:rsidRPr="007D29BF">
        <w:rPr>
          <w:rFonts w:ascii="TH SarabunIT๙" w:hAnsi="TH SarabunIT๙" w:cs="TH SarabunIT๙"/>
          <w:cs/>
        </w:rPr>
        <w:t>คุณธรรมและคุ้มครองจริยธรรม</w:t>
      </w:r>
      <w:r w:rsidRPr="007D29BF">
        <w:rPr>
          <w:rFonts w:ascii="TH SarabunIT๙" w:hAnsi="TH SarabunIT๙" w:cs="TH SarabunIT๙"/>
          <w:cs/>
        </w:rPr>
        <w:t xml:space="preserve"> ประจำปีงบประมาณ พ.ศ. </w:t>
      </w:r>
      <w:r w:rsidR="008B3003" w:rsidRPr="007D29BF">
        <w:rPr>
          <w:rFonts w:ascii="TH SarabunIT๙" w:hAnsi="TH SarabunIT๙" w:cs="TH SarabunIT๙"/>
          <w:cs/>
        </w:rPr>
        <w:t>๒๕๖</w:t>
      </w:r>
      <w:r w:rsidR="007D29BF" w:rsidRPr="007D29BF">
        <w:rPr>
          <w:rFonts w:ascii="TH SarabunIT๙" w:hAnsi="TH SarabunIT๙" w:cs="TH SarabunIT๙"/>
          <w:cs/>
        </w:rPr>
        <w:t>7</w:t>
      </w:r>
      <w:r w:rsidR="008B3003" w:rsidRPr="007D29BF">
        <w:rPr>
          <w:rFonts w:ascii="TH SarabunIT๙" w:hAnsi="TH SarabunIT๙" w:cs="TH SarabunIT๙"/>
          <w:cs/>
        </w:rPr>
        <w:t xml:space="preserve"> ในระดับสำนัก/กลุ่ม หรือเทียบเท่า</w:t>
      </w:r>
      <w:r w:rsidRPr="007D29BF">
        <w:rPr>
          <w:rFonts w:ascii="TH SarabunIT๙" w:hAnsi="TH SarabunIT๙" w:cs="TH SarabunIT๙"/>
          <w:cs/>
        </w:rPr>
        <w:t xml:space="preserve"> จำนวน</w:t>
      </w:r>
      <w:r w:rsidR="008B3003" w:rsidRPr="007D29BF">
        <w:rPr>
          <w:rFonts w:ascii="TH SarabunIT๙" w:hAnsi="TH SarabunIT๙" w:cs="TH SarabunIT๙"/>
          <w:cs/>
        </w:rPr>
        <w:t>ทั้งสิ้น</w:t>
      </w:r>
      <w:r w:rsidR="005B183B" w:rsidRPr="007D29BF">
        <w:rPr>
          <w:rFonts w:ascii="TH SarabunIT๙" w:hAnsi="TH SarabunIT๙" w:cs="TH SarabunIT๙"/>
        </w:rPr>
        <w:t xml:space="preserve"> </w:t>
      </w:r>
      <w:r w:rsidR="005B183B" w:rsidRPr="00A949BF">
        <w:rPr>
          <w:rFonts w:ascii="TH SarabunIT๙" w:hAnsi="TH SarabunIT๙" w:cs="TH SarabunIT๙"/>
          <w:color w:val="FF0000"/>
          <w:cs/>
        </w:rPr>
        <w:t>๕</w:t>
      </w:r>
      <w:r w:rsidR="00C71543" w:rsidRPr="007D29BF">
        <w:rPr>
          <w:rFonts w:ascii="TH SarabunIT๙" w:hAnsi="TH SarabunIT๙" w:cs="TH SarabunIT๙"/>
          <w:cs/>
        </w:rPr>
        <w:t xml:space="preserve"> </w:t>
      </w:r>
      <w:r w:rsidRPr="007D29BF">
        <w:rPr>
          <w:rFonts w:ascii="TH SarabunIT๙" w:hAnsi="TH SarabunIT๙" w:cs="TH SarabunIT๙"/>
          <w:cs/>
        </w:rPr>
        <w:t xml:space="preserve">โครงการ/กิจกรรม </w:t>
      </w:r>
      <w:r w:rsidR="00F80C2B" w:rsidRPr="007D29BF">
        <w:rPr>
          <w:rFonts w:ascii="TH SarabunIT๙" w:hAnsi="TH SarabunIT๙" w:cs="TH SarabunIT๙"/>
          <w:cs/>
        </w:rPr>
        <w:t>คิดเป็นร้อยละ</w:t>
      </w:r>
      <w:r w:rsidR="005B183B" w:rsidRPr="007D29BF">
        <w:rPr>
          <w:rFonts w:ascii="TH SarabunIT๙" w:hAnsi="TH SarabunIT๙" w:cs="TH SarabunIT๙"/>
          <w:u w:val="dotted"/>
          <w:cs/>
        </w:rPr>
        <w:t xml:space="preserve">     ๑๐๐     </w:t>
      </w:r>
      <w:r w:rsidR="00F80C2B" w:rsidRPr="007D29BF">
        <w:rPr>
          <w:rFonts w:ascii="TH SarabunIT๙" w:hAnsi="TH SarabunIT๙" w:cs="TH SarabunIT๙"/>
          <w:cs/>
        </w:rPr>
        <w:t>ของความสำเร็จตามเป้าหมายตามตัวชี้วัดที่กำหนดไว้ในแผนปฏิบัติการ</w:t>
      </w:r>
      <w:r w:rsidR="005B183B" w:rsidRPr="007D29BF">
        <w:rPr>
          <w:rFonts w:ascii="TH SarabunIT๙" w:hAnsi="TH SarabunIT๙" w:cs="TH SarabunIT๙"/>
          <w:cs/>
        </w:rPr>
        <w:t>ในระดับสำนัก/กลุ่มหรือเทียบเท่า ประกอบด้วย</w:t>
      </w:r>
    </w:p>
    <w:p w14:paraId="69954EDA" w14:textId="51A45FA0" w:rsidR="003727A6" w:rsidRDefault="00A949BF" w:rsidP="0027294F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7294F">
        <w:rPr>
          <w:rFonts w:ascii="TH SarabunIT๙" w:hAnsi="TH SarabunIT๙" w:cs="TH SarabunIT๙"/>
          <w:cs/>
        </w:rPr>
        <w:tab/>
      </w:r>
      <w:r w:rsidR="003727A6" w:rsidRPr="003727A6">
        <w:rPr>
          <w:rFonts w:ascii="TH SarabunIT๙" w:hAnsi="TH SarabunIT๙" w:cs="TH SarabunIT๙"/>
          <w:cs/>
        </w:rPr>
        <w:t>1</w:t>
      </w:r>
      <w:r w:rsidR="00AC47E4">
        <w:rPr>
          <w:rFonts w:ascii="TH SarabunIT๙" w:hAnsi="TH SarabunIT๙" w:cs="TH SarabunIT๙" w:hint="cs"/>
          <w:cs/>
        </w:rPr>
        <w:t>.1</w:t>
      </w:r>
      <w:r w:rsidR="003727A6" w:rsidRPr="003727A6">
        <w:rPr>
          <w:rFonts w:ascii="TH SarabunIT๙" w:hAnsi="TH SarabunIT๙" w:cs="TH SarabunIT๙"/>
          <w:cs/>
        </w:rPr>
        <w:t xml:space="preserve"> โครงการส่งเสริมการนำคุณธรรมเพื่อการอนุรักษ์ทรัพยากรธรรมชาติและสิ่งแวดล้อม</w:t>
      </w:r>
    </w:p>
    <w:p w14:paraId="236C12EA" w14:textId="79EACDED" w:rsidR="003727A6" w:rsidRPr="0027294F" w:rsidRDefault="00A949BF" w:rsidP="0016006D">
      <w:pPr>
        <w:tabs>
          <w:tab w:val="left" w:pos="567"/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  <w:cs/>
        </w:rPr>
        <w:tab/>
      </w:r>
      <w:r w:rsidR="0027294F">
        <w:rPr>
          <w:rFonts w:ascii="TH SarabunIT๙" w:hAnsi="TH SarabunIT๙" w:cs="TH SarabunIT๙"/>
          <w:color w:val="FF0000"/>
          <w:cs/>
        </w:rPr>
        <w:tab/>
      </w:r>
      <w:r w:rsidR="0027294F">
        <w:rPr>
          <w:rFonts w:ascii="TH SarabunIT๙" w:hAnsi="TH SarabunIT๙" w:cs="TH SarabunIT๙" w:hint="cs"/>
          <w:color w:val="FF0000"/>
          <w:cs/>
        </w:rPr>
        <w:t xml:space="preserve"> </w:t>
      </w:r>
      <w:r w:rsidR="0027294F">
        <w:rPr>
          <w:rFonts w:ascii="TH SarabunIT๙" w:hAnsi="TH SarabunIT๙" w:cs="TH SarabunIT๙"/>
          <w:color w:val="FF0000"/>
          <w:cs/>
        </w:rPr>
        <w:tab/>
      </w:r>
      <w:r w:rsidR="0016006D">
        <w:rPr>
          <w:rFonts w:ascii="TH SarabunIT๙" w:hAnsi="TH SarabunIT๙" w:cs="TH SarabunIT๙" w:hint="cs"/>
          <w:color w:val="FF0000"/>
          <w:cs/>
        </w:rPr>
        <w:t xml:space="preserve">  </w:t>
      </w:r>
      <w:r w:rsidR="003727A6" w:rsidRPr="0027294F">
        <w:rPr>
          <w:rFonts w:ascii="TH SarabunIT๙" w:hAnsi="TH SarabunIT๙" w:cs="TH SarabunIT๙" w:hint="cs"/>
          <w:color w:val="FF0000"/>
          <w:cs/>
        </w:rPr>
        <w:t>1</w:t>
      </w:r>
      <w:r w:rsidR="00AC47E4">
        <w:rPr>
          <w:rFonts w:ascii="TH SarabunIT๙" w:hAnsi="TH SarabunIT๙" w:cs="TH SarabunIT๙" w:hint="cs"/>
          <w:color w:val="FF0000"/>
          <w:cs/>
        </w:rPr>
        <w:t>)</w:t>
      </w:r>
      <w:r w:rsidR="003727A6" w:rsidRPr="0027294F">
        <w:rPr>
          <w:rFonts w:ascii="TH SarabunIT๙" w:hAnsi="TH SarabunIT๙" w:cs="TH SarabunIT๙" w:hint="cs"/>
          <w:color w:val="FF0000"/>
          <w:cs/>
        </w:rPr>
        <w:t xml:space="preserve"> </w:t>
      </w:r>
      <w:r w:rsidR="003727A6" w:rsidRPr="0027294F">
        <w:rPr>
          <w:rFonts w:ascii="TH SarabunIT๙" w:hAnsi="TH SarabunIT๙" w:cs="TH SarabunIT๙"/>
          <w:color w:val="FF0000"/>
          <w:cs/>
        </w:rPr>
        <w:t>ปลุกจิตสำนึกในการประชุมประจำเดือนของหน่วยงาน โดยเน้นการปลูกฝังการคำนึงถึง  ประโยชน์ของประชาชน ประโยชน์ของหน่วยงาน ประโยชน์ของทางราชการ</w:t>
      </w:r>
    </w:p>
    <w:p w14:paraId="481AFF64" w14:textId="3FEAECBE" w:rsidR="00710831" w:rsidRPr="0027294F" w:rsidRDefault="00A949BF" w:rsidP="0016006D">
      <w:pPr>
        <w:tabs>
          <w:tab w:val="left" w:pos="567"/>
          <w:tab w:val="left" w:pos="1134"/>
        </w:tabs>
        <w:ind w:right="28"/>
        <w:jc w:val="thaiDistribute"/>
        <w:rPr>
          <w:rFonts w:ascii="TH SarabunIT๙" w:eastAsia="Calibri" w:hAnsi="TH SarabunIT๙" w:cs="TH SarabunIT๙"/>
          <w:color w:val="FF0000"/>
        </w:rPr>
      </w:pPr>
      <w:r w:rsidRPr="0027294F">
        <w:rPr>
          <w:rFonts w:ascii="TH SarabunIT๙" w:eastAsia="Calibri" w:hAnsi="TH SarabunIT๙" w:cs="TH SarabunIT๙"/>
          <w:color w:val="FF0000"/>
          <w:cs/>
        </w:rPr>
        <w:tab/>
      </w:r>
      <w:r w:rsidR="0027294F"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 w:hint="cs"/>
          <w:color w:val="FF0000"/>
          <w:cs/>
        </w:rPr>
        <w:t xml:space="preserve">  2)</w:t>
      </w:r>
      <w:r w:rsidR="00710831" w:rsidRPr="0027294F">
        <w:rPr>
          <w:rFonts w:ascii="TH SarabunIT๙" w:eastAsia="Calibri" w:hAnsi="TH SarabunIT๙" w:cs="TH SarabunIT๙"/>
          <w:color w:val="FF0000"/>
          <w:cs/>
        </w:rPr>
        <w:t xml:space="preserve"> กิจกรรมด้านการส่งเสริม เทิดทูนสถาบันชาติ ศาสนา และพระมหากษัตริย์ในวันสำคัญของชาติ </w:t>
      </w:r>
    </w:p>
    <w:p w14:paraId="69A17B14" w14:textId="688DAEB0" w:rsidR="00710831" w:rsidRPr="00710831" w:rsidRDefault="00A949BF" w:rsidP="00345EBA">
      <w:pPr>
        <w:tabs>
          <w:tab w:val="left" w:pos="567"/>
          <w:tab w:val="left" w:pos="851"/>
          <w:tab w:val="left" w:pos="1134"/>
        </w:tabs>
        <w:ind w:right="28"/>
        <w:jc w:val="thaiDistribute"/>
        <w:rPr>
          <w:rFonts w:ascii="TH SarabunIT๙" w:eastAsia="Calibri" w:hAnsi="TH SarabunIT๙" w:cs="TH SarabunIT๙"/>
        </w:rPr>
      </w:pPr>
      <w:r w:rsidRPr="0027294F">
        <w:rPr>
          <w:rFonts w:ascii="TH SarabunIT๙" w:eastAsia="Calibri" w:hAnsi="TH SarabunIT๙" w:cs="TH SarabunIT๙"/>
          <w:color w:val="FF0000"/>
          <w:cs/>
        </w:rPr>
        <w:tab/>
      </w:r>
      <w:r w:rsidR="00345EBA">
        <w:rPr>
          <w:rFonts w:ascii="TH SarabunIT๙" w:eastAsia="Calibri" w:hAnsi="TH SarabunIT๙" w:cs="TH SarabunIT๙"/>
          <w:color w:val="FF0000"/>
          <w:cs/>
        </w:rPr>
        <w:tab/>
      </w:r>
      <w:r w:rsidR="0016006D" w:rsidRPr="0016006D">
        <w:rPr>
          <w:rFonts w:ascii="TH SarabunIT๙" w:eastAsia="Calibri" w:hAnsi="TH SarabunIT๙" w:cs="TH SarabunIT๙" w:hint="cs"/>
          <w:cs/>
        </w:rPr>
        <w:t>1.</w:t>
      </w:r>
      <w:r w:rsidR="00710831" w:rsidRPr="0016006D">
        <w:rPr>
          <w:rFonts w:ascii="TH SarabunIT๙" w:eastAsia="Calibri" w:hAnsi="TH SarabunIT๙" w:cs="TH SarabunIT๙"/>
          <w:cs/>
        </w:rPr>
        <w:t>2</w:t>
      </w:r>
      <w:r w:rsidR="0016006D">
        <w:rPr>
          <w:rFonts w:ascii="TH SarabunIT๙" w:eastAsia="Calibri" w:hAnsi="TH SarabunIT๙" w:cs="TH SarabunIT๙" w:hint="cs"/>
          <w:cs/>
        </w:rPr>
        <w:t xml:space="preserve"> </w:t>
      </w:r>
      <w:r w:rsidR="00710831" w:rsidRPr="00710831">
        <w:rPr>
          <w:rFonts w:ascii="TH SarabunIT๙" w:eastAsia="Calibri" w:hAnsi="TH SarabunIT๙" w:cs="TH SarabunIT๙"/>
          <w:cs/>
        </w:rPr>
        <w:t>โครงการสร้างเสริมสภาพแวดล้อมที่เอื้อต่อการส่งเสริมคุณธรรมบนฐานชีวิตวิถีใหม่</w:t>
      </w:r>
    </w:p>
    <w:p w14:paraId="57C3B917" w14:textId="5AAEA1B6" w:rsidR="00710831" w:rsidRPr="00710831" w:rsidRDefault="00A949BF" w:rsidP="0027294F">
      <w:pPr>
        <w:tabs>
          <w:tab w:val="left" w:pos="567"/>
          <w:tab w:val="left" w:pos="1134"/>
        </w:tabs>
        <w:ind w:right="28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/>
          <w:color w:val="FF0000"/>
          <w:cs/>
        </w:rPr>
        <w:tab/>
      </w:r>
      <w:r w:rsidR="0027294F"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 w:hint="cs"/>
          <w:color w:val="FF0000"/>
          <w:cs/>
        </w:rPr>
        <w:t xml:space="preserve">  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>1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 กิจกรรม 5 ส ร่วมกันทำความสะอาดหน่วยงาน</w:t>
      </w:r>
    </w:p>
    <w:p w14:paraId="0FC342D1" w14:textId="4FBCCDCB" w:rsidR="003727A6" w:rsidRDefault="00A949BF" w:rsidP="0027294F">
      <w:pPr>
        <w:tabs>
          <w:tab w:val="left" w:pos="567"/>
          <w:tab w:val="left" w:pos="1134"/>
        </w:tabs>
        <w:ind w:right="28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/>
          <w:color w:val="FF0000"/>
          <w:cs/>
        </w:rPr>
        <w:tab/>
      </w:r>
      <w:r w:rsidR="0027294F">
        <w:rPr>
          <w:rFonts w:ascii="TH SarabunIT๙" w:eastAsia="Calibri" w:hAnsi="TH SarabunIT๙" w:cs="TH SarabunIT๙"/>
          <w:color w:val="FF0000"/>
          <w:cs/>
        </w:rPr>
        <w:tab/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 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 xml:space="preserve"> 2) 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กิจกรรมลดปริมาณขยะและลดใช้พลังงาน เช่น นำกระดาษ </w:t>
      </w:r>
      <w:r w:rsidR="00710831" w:rsidRPr="00710831">
        <w:rPr>
          <w:rFonts w:ascii="TH SarabunIT๙" w:eastAsia="Calibri" w:hAnsi="TH SarabunIT๙" w:cs="TH SarabunIT๙"/>
          <w:color w:val="FF0000"/>
        </w:rPr>
        <w:t xml:space="preserve">Reuse 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หน้า 2 กลับมาใช้อีกครั้ง </w:t>
      </w:r>
      <w:r w:rsidR="00710831">
        <w:rPr>
          <w:rFonts w:ascii="TH SarabunIT๙" w:eastAsia="Calibri" w:hAnsi="TH SarabunIT๙" w:cs="TH SarabunIT๙"/>
          <w:color w:val="FF0000"/>
          <w:cs/>
        </w:rPr>
        <w:br/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>การ</w:t>
      </w:r>
      <w:r w:rsidR="00710831">
        <w:rPr>
          <w:rFonts w:ascii="TH SarabunIT๙" w:eastAsia="Calibri" w:hAnsi="TH SarabunIT๙" w:cs="TH SarabunIT๙" w:hint="cs"/>
          <w:color w:val="FF0000"/>
          <w:cs/>
        </w:rPr>
        <w:t>ใ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ช้ถุงผ้าแทนถุงพลาสติก ถอดปลั๊กเครื่องใช้ไฟฟ้าหลังเลิกงาน </w:t>
      </w:r>
      <w:r w:rsidR="00710831">
        <w:rPr>
          <w:rFonts w:ascii="TH SarabunIT๙" w:eastAsia="Calibri" w:hAnsi="TH SarabunIT๙" w:cs="TH SarabunIT๙" w:hint="cs"/>
          <w:color w:val="FF0000"/>
          <w:cs/>
        </w:rPr>
        <w:t>และ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>ปิดสวิตซ์ไฟแสงสว่างทุกครั้งที่ไม่ใช้งาน</w:t>
      </w:r>
    </w:p>
    <w:p w14:paraId="4A0BD6A4" w14:textId="34906E4F" w:rsidR="003727A6" w:rsidRDefault="00A949BF" w:rsidP="0016006D">
      <w:pPr>
        <w:tabs>
          <w:tab w:val="left" w:pos="284"/>
          <w:tab w:val="left" w:pos="851"/>
          <w:tab w:val="left" w:pos="1276"/>
        </w:tabs>
        <w:ind w:right="28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/>
          <w:cs/>
        </w:rPr>
        <w:tab/>
      </w:r>
      <w:r w:rsidR="0027294F">
        <w:rPr>
          <w:rFonts w:ascii="TH SarabunIT๙" w:eastAsia="Calibri" w:hAnsi="TH SarabunIT๙" w:cs="TH SarabunIT๙"/>
          <w:cs/>
        </w:rPr>
        <w:tab/>
      </w:r>
      <w:r w:rsidR="0016006D">
        <w:rPr>
          <w:rFonts w:ascii="TH SarabunIT๙" w:eastAsia="Calibri" w:hAnsi="TH SarabunIT๙" w:cs="TH SarabunIT๙" w:hint="cs"/>
          <w:cs/>
        </w:rPr>
        <w:t>1.</w:t>
      </w:r>
      <w:r w:rsidR="00710831" w:rsidRPr="00710831">
        <w:rPr>
          <w:rFonts w:ascii="TH SarabunIT๙" w:eastAsia="Calibri" w:hAnsi="TH SarabunIT๙" w:cs="TH SarabunIT๙"/>
          <w:cs/>
        </w:rPr>
        <w:t>3 โครงการคัดเลือก/ยกย่องเชิดชูบุคคลหรือองค์กรด้านการส่งเสริมคุณธรรม</w:t>
      </w:r>
    </w:p>
    <w:p w14:paraId="1E2DB5C0" w14:textId="22187A59" w:rsidR="00710831" w:rsidRPr="0027294F" w:rsidRDefault="0027294F" w:rsidP="0027294F">
      <w:pPr>
        <w:tabs>
          <w:tab w:val="left" w:pos="1134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/>
          <w:color w:val="FF0000"/>
          <w:spacing w:val="-4"/>
          <w:cs/>
        </w:rPr>
        <w:tab/>
      </w:r>
      <w:r w:rsidR="0016006D">
        <w:rPr>
          <w:rFonts w:ascii="TH SarabunIT๙" w:eastAsia="Calibri" w:hAnsi="TH SarabunIT๙" w:cs="TH SarabunIT๙" w:hint="cs"/>
          <w:color w:val="FF0000"/>
          <w:spacing w:val="-4"/>
          <w:cs/>
        </w:rPr>
        <w:t xml:space="preserve">  </w:t>
      </w:r>
      <w:r w:rsidR="00710831" w:rsidRPr="0027294F">
        <w:rPr>
          <w:rFonts w:ascii="TH SarabunIT๙" w:eastAsia="Calibri" w:hAnsi="TH SarabunIT๙" w:cs="TH SarabunIT๙"/>
          <w:color w:val="FF0000"/>
          <w:cs/>
        </w:rPr>
        <w:t>1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710831" w:rsidRPr="0027294F">
        <w:rPr>
          <w:rFonts w:ascii="TH SarabunIT๙" w:eastAsia="Calibri" w:hAnsi="TH SarabunIT๙" w:cs="TH SarabunIT๙"/>
          <w:color w:val="FF0000"/>
          <w:cs/>
        </w:rPr>
        <w:t xml:space="preserve"> ประกาศเจตนารมณ์ร่วมกันขับเคลื่อนเป็นองค์กรคุณธรรมต้นแบบ ประจำปีงบประมาณ พ.ศ. 2567</w:t>
      </w:r>
    </w:p>
    <w:p w14:paraId="1F91B2DC" w14:textId="1B7A30D7" w:rsidR="00710831" w:rsidRPr="00710831" w:rsidRDefault="0027294F" w:rsidP="0016006D">
      <w:pPr>
        <w:tabs>
          <w:tab w:val="left" w:pos="1134"/>
          <w:tab w:val="left" w:pos="1276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>2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 แสดงเจตจำนงในการรับทราบประกาศเจตนารมณ์ร่วมกันขับเคลื่อนเป็นองค์กรคุณธรรมต้นแบบ ประจำปีงบประมาณ พ.ศ. 2567</w:t>
      </w:r>
    </w:p>
    <w:p w14:paraId="09B411F0" w14:textId="010A319B" w:rsidR="00710831" w:rsidRDefault="00345EBA" w:rsidP="0016006D">
      <w:pPr>
        <w:tabs>
          <w:tab w:val="left" w:pos="851"/>
          <w:tab w:val="left" w:pos="1134"/>
          <w:tab w:val="left" w:pos="1276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 w:rsidR="00710831">
        <w:rPr>
          <w:rFonts w:ascii="TH SarabunIT๙" w:eastAsia="Calibri" w:hAnsi="TH SarabunIT๙" w:cs="TH SarabunIT๙" w:hint="cs"/>
          <w:color w:val="FF0000"/>
          <w:cs/>
        </w:rPr>
        <w:t>3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 xml:space="preserve"> แสดงเจตจำนงในการรับทราบประกาศนโยบายและเจตนารมณ์การไม่รับของขวัญและของกำนัลทุกชนิดจากการปฏิบัติหน้าที่ (</w:t>
      </w:r>
      <w:r w:rsidR="00710831" w:rsidRPr="00710831">
        <w:rPr>
          <w:rFonts w:ascii="TH SarabunIT๙" w:eastAsia="Calibri" w:hAnsi="TH SarabunIT๙" w:cs="TH SarabunIT๙"/>
          <w:color w:val="FF0000"/>
        </w:rPr>
        <w:t xml:space="preserve">No Gift Policy) </w:t>
      </w:r>
      <w:r w:rsidR="00710831" w:rsidRPr="00710831">
        <w:rPr>
          <w:rFonts w:ascii="TH SarabunIT๙" w:eastAsia="Calibri" w:hAnsi="TH SarabunIT๙" w:cs="TH SarabunIT๙"/>
          <w:color w:val="FF0000"/>
          <w:cs/>
        </w:rPr>
        <w:t>ประจำปีงบประมาณ พ.ศ. 2567</w:t>
      </w:r>
    </w:p>
    <w:p w14:paraId="123E4751" w14:textId="5BCB9406" w:rsidR="00345EBA" w:rsidRDefault="00345EBA" w:rsidP="0016006D">
      <w:pPr>
        <w:tabs>
          <w:tab w:val="left" w:pos="851"/>
          <w:tab w:val="left" w:pos="1134"/>
          <w:tab w:val="left" w:pos="1276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>
        <w:rPr>
          <w:rFonts w:ascii="TH SarabunIT๙" w:eastAsia="Calibri" w:hAnsi="TH SarabunIT๙" w:cs="TH SarabunIT๙" w:hint="cs"/>
          <w:color w:val="FF0000"/>
          <w:cs/>
        </w:rPr>
        <w:t>4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Pr="00345EBA">
        <w:rPr>
          <w:rFonts w:ascii="TH SarabunIT๙" w:eastAsia="Calibri" w:hAnsi="TH SarabunIT๙" w:cs="TH SarabunIT๙"/>
          <w:color w:val="FF0000"/>
          <w:cs/>
        </w:rPr>
        <w:t xml:space="preserve"> การยกย่องผู้ที่ปฏิบัติตนด้วยความถูกต้องดีงาม ทั้งบุคคลภายในและภายนอกที่ปฏิบัติตนเป็นแบบอย่างที่ดีให้บุคคลอื่น</w:t>
      </w:r>
    </w:p>
    <w:p w14:paraId="4AEDF68F" w14:textId="77777777" w:rsidR="00F6077D" w:rsidRDefault="00F6077D" w:rsidP="00F6077D">
      <w:pPr>
        <w:tabs>
          <w:tab w:val="left" w:pos="851"/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/>
          <w:color w:val="FF0000"/>
        </w:rPr>
      </w:pPr>
    </w:p>
    <w:p w14:paraId="2618B9B9" w14:textId="77777777" w:rsidR="00F6077D" w:rsidRDefault="00F6077D" w:rsidP="00F6077D">
      <w:pPr>
        <w:tabs>
          <w:tab w:val="left" w:pos="851"/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/>
          <w:color w:val="FF0000"/>
        </w:rPr>
      </w:pPr>
    </w:p>
    <w:p w14:paraId="3BD51053" w14:textId="77777777" w:rsidR="00F6077D" w:rsidRDefault="00F6077D" w:rsidP="00F6077D">
      <w:pPr>
        <w:tabs>
          <w:tab w:val="left" w:pos="851"/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 w:hint="cs"/>
          <w:color w:val="FF0000"/>
        </w:rPr>
      </w:pPr>
      <w:bookmarkStart w:id="0" w:name="_GoBack"/>
      <w:bookmarkEnd w:id="0"/>
    </w:p>
    <w:p w14:paraId="1D99A5A8" w14:textId="77777777" w:rsidR="00F6077D" w:rsidRDefault="00F6077D" w:rsidP="00F6077D">
      <w:pPr>
        <w:tabs>
          <w:tab w:val="left" w:pos="851"/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/>
          <w:color w:val="FF0000"/>
        </w:rPr>
      </w:pPr>
    </w:p>
    <w:p w14:paraId="2A74E165" w14:textId="77777777" w:rsidR="00F6077D" w:rsidRPr="00710831" w:rsidRDefault="00F6077D" w:rsidP="00F6077D">
      <w:pPr>
        <w:tabs>
          <w:tab w:val="left" w:pos="851"/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 w:hint="cs"/>
          <w:color w:val="FF0000"/>
        </w:rPr>
      </w:pPr>
    </w:p>
    <w:p w14:paraId="0F1E45B4" w14:textId="6E721610" w:rsidR="003727A6" w:rsidRDefault="00345EBA" w:rsidP="0016006D">
      <w:pPr>
        <w:tabs>
          <w:tab w:val="left" w:pos="851"/>
          <w:tab w:val="left" w:pos="1276"/>
        </w:tabs>
        <w:ind w:right="2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>
        <w:rPr>
          <w:rFonts w:ascii="TH SarabunIT๙" w:eastAsia="Calibri" w:hAnsi="TH SarabunIT๙" w:cs="TH SarabunIT๙"/>
          <w:spacing w:val="-4"/>
          <w:cs/>
        </w:rPr>
        <w:tab/>
      </w:r>
      <w:r w:rsidR="0016006D">
        <w:rPr>
          <w:rFonts w:ascii="TH SarabunIT๙" w:eastAsia="Calibri" w:hAnsi="TH SarabunIT๙" w:cs="TH SarabunIT๙" w:hint="cs"/>
          <w:spacing w:val="-4"/>
          <w:cs/>
        </w:rPr>
        <w:t>1.</w:t>
      </w:r>
      <w:r w:rsidR="00710831" w:rsidRPr="00D74862">
        <w:rPr>
          <w:rFonts w:ascii="TH SarabunIT๙" w:eastAsia="Calibri" w:hAnsi="TH SarabunIT๙" w:cs="TH SarabunIT๙"/>
          <w:spacing w:val="-4"/>
          <w:cs/>
        </w:rPr>
        <w:t>4</w:t>
      </w:r>
      <w:r w:rsidR="0016006D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710831" w:rsidRPr="00D74862">
        <w:rPr>
          <w:rFonts w:ascii="TH SarabunIT๙" w:eastAsia="Calibri" w:hAnsi="TH SarabunIT๙" w:cs="TH SarabunIT๙"/>
          <w:spacing w:val="-4"/>
          <w:cs/>
        </w:rPr>
        <w:t>โครงการขับเคลื่อนการส่งเสริมคุณธรรมตามหลักธรรมทางศาสนา ปรัชญาเศรษฐกิจพอเพียงและวิถีวัฒนธรรมไทย</w:t>
      </w:r>
      <w:r w:rsidR="00710831" w:rsidRPr="00710831">
        <w:rPr>
          <w:rFonts w:ascii="TH SarabunIT๙" w:eastAsia="Calibri" w:hAnsi="TH SarabunIT๙" w:cs="TH SarabunIT๙"/>
          <w:cs/>
        </w:rPr>
        <w:t>ที่ดีงามอย่างเป็นระบบของหน่วยงานส่วนกลางและส่วนภูมิภาค สู่องค์กรคุณธรรม</w:t>
      </w:r>
    </w:p>
    <w:p w14:paraId="3306967F" w14:textId="123F1A5D" w:rsidR="00D74862" w:rsidRPr="00D74862" w:rsidRDefault="00345EBA" w:rsidP="0016006D">
      <w:pPr>
        <w:tabs>
          <w:tab w:val="left" w:pos="1134"/>
          <w:tab w:val="left" w:pos="1276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>1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>การส่งเสริมหลักคุณธรรม จริยธรรม และนำหลักปรัชญาของเศรษฐกิจพอเพียงมาใช้การปฏิบัติงาน รวมถึงมีความพอเพียงในการดำรงชีวิต</w:t>
      </w:r>
    </w:p>
    <w:p w14:paraId="230CBF1E" w14:textId="4D390069" w:rsidR="00D74862" w:rsidRPr="00F6077D" w:rsidRDefault="00345EBA" w:rsidP="00F6077D">
      <w:pPr>
        <w:tabs>
          <w:tab w:val="left" w:pos="1134"/>
          <w:tab w:val="left" w:pos="1276"/>
        </w:tabs>
        <w:ind w:right="28"/>
        <w:jc w:val="thaiDistribute"/>
        <w:rPr>
          <w:rFonts w:ascii="TH SarabunIT๙" w:eastAsia="Calibri" w:hAnsi="TH SarabunIT๙" w:cs="TH SarabunIT๙" w:hint="cs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lastRenderedPageBreak/>
        <w:t xml:space="preserve">    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>2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>กิจกรรมทำบุญตักบาตรพระสงฆ์ เนื่องในวันครบรอบวันสถาปนาของหน่วยงาน</w:t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 w:hint="cs"/>
          <w:color w:val="FF0000"/>
          <w:cs/>
        </w:rPr>
        <w:t>และ</w:t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>วันสำคัญทางศาสนา</w:t>
      </w:r>
    </w:p>
    <w:p w14:paraId="769229DB" w14:textId="4FD13651" w:rsidR="003727A6" w:rsidRPr="00D74862" w:rsidRDefault="00AC47E4" w:rsidP="0016006D">
      <w:pPr>
        <w:tabs>
          <w:tab w:val="left" w:pos="851"/>
        </w:tabs>
        <w:ind w:right="28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/>
        </w:rPr>
        <w:tab/>
      </w:r>
      <w:r w:rsidR="0016006D">
        <w:rPr>
          <w:rFonts w:ascii="TH SarabunIT๙" w:eastAsia="Calibri" w:hAnsi="TH SarabunIT๙" w:cs="TH SarabunIT๙" w:hint="cs"/>
          <w:cs/>
        </w:rPr>
        <w:t>1.</w:t>
      </w:r>
      <w:r w:rsidR="00D74862" w:rsidRPr="00D74862">
        <w:rPr>
          <w:rFonts w:ascii="TH SarabunIT๙" w:eastAsia="Calibri" w:hAnsi="TH SarabunIT๙" w:cs="TH SarabunIT๙"/>
          <w:cs/>
        </w:rPr>
        <w:t>5 โครงการเรียนรู้ ปลูกฝัง และส่งเสริมคุณธรรมบนฐานชีวิตวิถีใหม่</w:t>
      </w:r>
    </w:p>
    <w:p w14:paraId="5D86437C" w14:textId="4068F3DD" w:rsidR="003727A6" w:rsidRDefault="00AC47E4" w:rsidP="0016006D">
      <w:pPr>
        <w:tabs>
          <w:tab w:val="left" w:pos="851"/>
          <w:tab w:val="left" w:pos="1134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 w:hint="cs"/>
          <w:color w:val="FF0000"/>
          <w:cs/>
        </w:rPr>
        <w:t xml:space="preserve">  </w:t>
      </w:r>
      <w:r w:rsidR="00D74862" w:rsidRPr="00D74862">
        <w:rPr>
          <w:rFonts w:ascii="TH SarabunIT๙" w:eastAsia="Calibri" w:hAnsi="TH SarabunIT๙" w:cs="TH SarabunIT๙" w:hint="cs"/>
          <w:color w:val="FF0000"/>
          <w:cs/>
        </w:rPr>
        <w:t>1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 xml:space="preserve"> นำเสนอองค์ความรู้เกี่ยวกับงานให้บริการ เพื่อให้เจ้าหน้าที่ได้รับรู้ รับทราบ ในการประชุมทั้งที่เป็นทางการและไม่เป็นทางการ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ab/>
      </w:r>
    </w:p>
    <w:p w14:paraId="42C845D7" w14:textId="7A8AE7CB" w:rsidR="00D74862" w:rsidRPr="00D74862" w:rsidRDefault="00AC47E4" w:rsidP="0016006D">
      <w:pPr>
        <w:tabs>
          <w:tab w:val="left" w:pos="1134"/>
          <w:tab w:val="left" w:pos="1276"/>
        </w:tabs>
        <w:ind w:right="28" w:firstLine="851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spacing w:val="-4"/>
          <w:cs/>
        </w:rPr>
        <w:tab/>
      </w:r>
      <w:r w:rsidR="00D74862" w:rsidRPr="00AC47E4">
        <w:rPr>
          <w:rFonts w:ascii="TH SarabunIT๙" w:eastAsia="Calibri" w:hAnsi="TH SarabunIT๙" w:cs="TH SarabunIT๙" w:hint="cs"/>
          <w:color w:val="FF0000"/>
          <w:spacing w:val="-4"/>
          <w:cs/>
        </w:rPr>
        <w:t>2</w:t>
      </w:r>
      <w:r w:rsidR="0016006D">
        <w:rPr>
          <w:rFonts w:ascii="TH SarabunIT๙" w:eastAsia="Calibri" w:hAnsi="TH SarabunIT๙" w:cs="TH SarabunIT๙" w:hint="cs"/>
          <w:color w:val="FF0000"/>
          <w:spacing w:val="-4"/>
          <w:cs/>
        </w:rPr>
        <w:t>)</w:t>
      </w:r>
      <w:r w:rsidR="00D74862" w:rsidRPr="00AC47E4">
        <w:rPr>
          <w:rFonts w:ascii="TH SarabunIT๙" w:eastAsia="Calibri" w:hAnsi="TH SarabunIT๙" w:cs="TH SarabunIT๙"/>
          <w:color w:val="FF0000"/>
          <w:spacing w:val="-4"/>
          <w:cs/>
        </w:rPr>
        <w:t xml:space="preserve"> กิจกรรมการสร้างจิตสำนึกและเสียสละเพื่อประโยชน์ส่วนรวม พร้อมทั้งบำเพ็ญสาธารณประโยชน์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>ต่อสังคม</w:t>
      </w:r>
    </w:p>
    <w:p w14:paraId="182C2CB0" w14:textId="0BD287F4" w:rsidR="00D74862" w:rsidRPr="00D74862" w:rsidRDefault="00AC47E4" w:rsidP="0016006D">
      <w:pPr>
        <w:tabs>
          <w:tab w:val="left" w:pos="1134"/>
          <w:tab w:val="left" w:pos="1276"/>
        </w:tabs>
        <w:ind w:left="589" w:right="28"/>
        <w:jc w:val="thaiDistribute"/>
        <w:rPr>
          <w:rFonts w:ascii="TH SarabunIT๙" w:eastAsia="Calibri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cs/>
        </w:rPr>
        <w:t xml:space="preserve"> </w:t>
      </w:r>
      <w:r>
        <w:rPr>
          <w:rFonts w:ascii="TH SarabunIT๙" w:eastAsia="Calibri" w:hAnsi="TH SarabunIT๙" w:cs="TH SarabunIT๙"/>
          <w:color w:val="FF0000"/>
          <w:cs/>
        </w:rPr>
        <w:tab/>
      </w:r>
      <w:r w:rsidR="0016006D">
        <w:rPr>
          <w:rFonts w:ascii="TH SarabunIT๙" w:eastAsia="Calibri" w:hAnsi="TH SarabunIT๙" w:cs="TH SarabunIT๙"/>
          <w:color w:val="FF0000"/>
          <w:cs/>
        </w:rPr>
        <w:tab/>
      </w:r>
      <w:r w:rsidR="00D74862">
        <w:rPr>
          <w:rFonts w:ascii="TH SarabunIT๙" w:eastAsia="Calibri" w:hAnsi="TH SarabunIT๙" w:cs="TH SarabunIT๙" w:hint="cs"/>
          <w:color w:val="FF0000"/>
          <w:cs/>
        </w:rPr>
        <w:t>3</w:t>
      </w:r>
      <w:r w:rsidR="0016006D">
        <w:rPr>
          <w:rFonts w:ascii="TH SarabunIT๙" w:eastAsia="Calibri" w:hAnsi="TH SarabunIT๙" w:cs="TH SarabunIT๙" w:hint="cs"/>
          <w:color w:val="FF0000"/>
          <w:cs/>
        </w:rPr>
        <w:t>)</w:t>
      </w:r>
      <w:r w:rsidR="00D74862" w:rsidRPr="00D74862">
        <w:rPr>
          <w:rFonts w:ascii="TH SarabunIT๙" w:eastAsia="Calibri" w:hAnsi="TH SarabunIT๙" w:cs="TH SarabunIT๙"/>
          <w:color w:val="FF0000"/>
          <w:cs/>
        </w:rPr>
        <w:t xml:space="preserve"> การสนับสนุนให้บุคลากรเข้าร่วมกิจกรรมทั้งภายในและภายนอกหน่วยงานที่เกี่ยวข้องกับการ </w:t>
      </w:r>
    </w:p>
    <w:p w14:paraId="4EAACD1F" w14:textId="5419D9EE" w:rsidR="005B183B" w:rsidRPr="00F6077D" w:rsidRDefault="00D74862" w:rsidP="005B183B">
      <w:pPr>
        <w:ind w:right="28"/>
        <w:jc w:val="thaiDistribute"/>
        <w:rPr>
          <w:rFonts w:ascii="TH SarabunIT๙" w:eastAsia="Calibri" w:hAnsi="TH SarabunIT๙" w:cs="TH SarabunIT๙" w:hint="cs"/>
          <w:color w:val="FF0000"/>
        </w:rPr>
      </w:pPr>
      <w:r w:rsidRPr="00D74862">
        <w:rPr>
          <w:rFonts w:ascii="TH SarabunIT๙" w:eastAsia="Calibri" w:hAnsi="TH SarabunIT๙" w:cs="TH SarabunIT๙"/>
          <w:color w:val="FF0000"/>
          <w:cs/>
        </w:rPr>
        <w:t>บำเพ็ญตนและเป็นจิตอาสาทำประโยชน์ให้แก่ส่วนรวม</w:t>
      </w:r>
    </w:p>
    <w:p w14:paraId="3AC54756" w14:textId="61D90029" w:rsidR="00C170F6" w:rsidRPr="007D29BF" w:rsidRDefault="00F80C2B" w:rsidP="00F6077D">
      <w:pPr>
        <w:spacing w:before="120"/>
        <w:rPr>
          <w:rFonts w:ascii="TH SarabunIT๙" w:hAnsi="TH SarabunIT๙" w:cs="TH SarabunIT๙"/>
          <w:b/>
          <w:bCs/>
        </w:rPr>
      </w:pPr>
      <w:r w:rsidRPr="007D29BF">
        <w:rPr>
          <w:rFonts w:ascii="TH SarabunIT๙" w:hAnsi="TH SarabunIT๙" w:cs="TH SarabunIT๙"/>
          <w:b/>
          <w:bCs/>
          <w:cs/>
        </w:rPr>
        <w:t>๒</w:t>
      </w:r>
      <w:r w:rsidR="00C170F6" w:rsidRPr="007D29BF">
        <w:rPr>
          <w:rFonts w:ascii="TH SarabunIT๙" w:hAnsi="TH SarabunIT๙" w:cs="TH SarabunIT๙"/>
          <w:b/>
          <w:bCs/>
          <w:cs/>
        </w:rPr>
        <w:t>. ปัจจัยสู่ความสำเร็จ</w:t>
      </w:r>
      <w:r w:rsidRPr="007D29BF">
        <w:rPr>
          <w:rFonts w:ascii="TH SarabunIT๙" w:hAnsi="TH SarabunIT๙" w:cs="TH SarabunIT๙"/>
          <w:b/>
          <w:bCs/>
          <w:cs/>
        </w:rPr>
        <w:t>ของการดำเนินการ</w:t>
      </w:r>
    </w:p>
    <w:p w14:paraId="675A29FB" w14:textId="7954DD3C" w:rsidR="00C170F6" w:rsidRPr="007D29BF" w:rsidRDefault="00C170F6" w:rsidP="0016006D">
      <w:pPr>
        <w:tabs>
          <w:tab w:val="left" w:pos="851"/>
          <w:tab w:val="left" w:pos="1134"/>
        </w:tabs>
        <w:rPr>
          <w:rFonts w:ascii="TH SarabunIT๙" w:hAnsi="TH SarabunIT๙" w:cs="TH SarabunIT๙"/>
          <w:u w:val="dotted"/>
          <w:cs/>
        </w:rPr>
      </w:pPr>
      <w:r w:rsidRPr="007D29BF">
        <w:rPr>
          <w:rFonts w:ascii="TH SarabunIT๙" w:hAnsi="TH SarabunIT๙" w:cs="TH SarabunIT๙"/>
          <w:cs/>
        </w:rPr>
        <w:tab/>
      </w:r>
      <w:r w:rsidR="00F80C2B" w:rsidRPr="007D29BF">
        <w:rPr>
          <w:rFonts w:ascii="TH SarabunIT๙" w:hAnsi="TH SarabunIT๙" w:cs="TH SarabunIT๙"/>
          <w:cs/>
        </w:rPr>
        <w:t>๑</w:t>
      </w:r>
      <w:r w:rsidR="001059A6" w:rsidRPr="007D29BF">
        <w:rPr>
          <w:rFonts w:ascii="TH SarabunIT๙" w:hAnsi="TH SarabunIT๙" w:cs="TH SarabunIT๙"/>
          <w:u w:val="dotted"/>
        </w:rPr>
        <w:t xml:space="preserve"> </w:t>
      </w:r>
      <w:r w:rsidR="001059A6" w:rsidRPr="007D29BF">
        <w:rPr>
          <w:rFonts w:ascii="TH SarabunIT๙" w:hAnsi="TH SarabunIT๙" w:cs="TH SarabunIT๙"/>
          <w:u w:val="dotted"/>
          <w:cs/>
        </w:rPr>
        <w:t>ผู้บริหาร ตระหนักถึงความสำคัญของการดำเนินงานในภารกิจหลักควบคู่ไปกับการส่งเสริมคุณธรรม จริยธรรมในหน่วยงาน เพื่อเป็นแบบอย่างและแรงขับเคลื่อนจากระดับผู้บริหารสู</w:t>
      </w:r>
      <w:r w:rsidR="0016006D">
        <w:rPr>
          <w:rFonts w:ascii="TH SarabunIT๙" w:hAnsi="TH SarabunIT๙" w:cs="TH SarabunIT๙" w:hint="cs"/>
          <w:u w:val="dotted"/>
          <w:cs/>
        </w:rPr>
        <w:t>่</w:t>
      </w:r>
      <w:r w:rsidR="001059A6" w:rsidRPr="007D29BF">
        <w:rPr>
          <w:rFonts w:ascii="TH SarabunIT๙" w:hAnsi="TH SarabunIT๙" w:cs="TH SarabunIT๙"/>
          <w:u w:val="dotted"/>
          <w:cs/>
        </w:rPr>
        <w:t>ระดับผู้ปฏิบัติงาน</w:t>
      </w:r>
      <w:r w:rsidR="001059A6" w:rsidRPr="007D29BF">
        <w:rPr>
          <w:rFonts w:ascii="TH SarabunIT๙" w:hAnsi="TH SarabunIT๙" w:cs="TH SarabunIT๙"/>
          <w:u w:val="dotted"/>
          <w:cs/>
        </w:rPr>
        <w:tab/>
      </w:r>
      <w:r w:rsidR="001059A6" w:rsidRPr="007D29BF">
        <w:rPr>
          <w:rFonts w:ascii="TH SarabunIT๙" w:hAnsi="TH SarabunIT๙" w:cs="TH SarabunIT๙"/>
          <w:u w:val="dotted"/>
          <w:cs/>
        </w:rPr>
        <w:tab/>
      </w:r>
    </w:p>
    <w:p w14:paraId="4D2ECE93" w14:textId="3A529460" w:rsidR="00F80C2B" w:rsidRPr="007D29BF" w:rsidRDefault="0016006D" w:rsidP="0016006D">
      <w:pPr>
        <w:tabs>
          <w:tab w:val="left" w:pos="851"/>
          <w:tab w:val="left" w:pos="993"/>
        </w:tabs>
        <w:ind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80C2B" w:rsidRPr="007D29BF">
        <w:rPr>
          <w:rFonts w:ascii="TH SarabunIT๙" w:hAnsi="TH SarabunIT๙" w:cs="TH SarabunIT๙"/>
          <w:cs/>
        </w:rPr>
        <w:t>๒.</w:t>
      </w:r>
      <w:r w:rsidR="001059A6" w:rsidRPr="007D29BF">
        <w:rPr>
          <w:rFonts w:ascii="TH SarabunIT๙" w:hAnsi="TH SarabunIT๙" w:cs="TH SarabunIT๙"/>
          <w:u w:val="dotted"/>
          <w:cs/>
        </w:rPr>
        <w:t xml:space="preserve"> การประชาสัมพันธ์แจ้งเวียนแผนปฏิบัติการฯ ในระดับสำนัก/กลุ่ม หรือเทียบเท่า เพื่อให้เจ้าหน้าที่ในหน่วยงานได้ร่วมกันขับเคลื่อนโครงการ/กิจกรรม ให้บรรลุตามเป้าประสงค์</w:t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</w:p>
    <w:p w14:paraId="06F687FB" w14:textId="47B84C05" w:rsidR="00F80C2B" w:rsidRPr="007D29BF" w:rsidRDefault="0016006D" w:rsidP="0016006D">
      <w:pPr>
        <w:tabs>
          <w:tab w:val="left" w:pos="709"/>
        </w:tabs>
        <w:ind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80C2B" w:rsidRPr="007D29BF">
        <w:rPr>
          <w:rFonts w:ascii="TH SarabunIT๙" w:hAnsi="TH SarabunIT๙" w:cs="TH SarabunIT๙"/>
          <w:cs/>
        </w:rPr>
        <w:t>๓</w:t>
      </w:r>
      <w:r w:rsidR="001059A6" w:rsidRPr="007D29BF">
        <w:rPr>
          <w:rFonts w:ascii="TH SarabunIT๙" w:hAnsi="TH SarabunIT๙" w:cs="TH SarabunIT๙"/>
          <w:u w:val="dotted"/>
          <w:cs/>
        </w:rPr>
        <w:t xml:space="preserve"> การกำหนดแนวทางการ</w:t>
      </w:r>
      <w:r w:rsidR="00C147A2" w:rsidRPr="007D29BF">
        <w:rPr>
          <w:rFonts w:ascii="TH SarabunIT๙" w:hAnsi="TH SarabunIT๙" w:cs="TH SarabunIT๙"/>
          <w:u w:val="dotted"/>
          <w:cs/>
        </w:rPr>
        <w:t>และระยะเวลาการ</w:t>
      </w:r>
      <w:r w:rsidR="001059A6" w:rsidRPr="007D29BF">
        <w:rPr>
          <w:rFonts w:ascii="TH SarabunIT๙" w:hAnsi="TH SarabunIT๙" w:cs="TH SarabunIT๙"/>
          <w:u w:val="dotted"/>
          <w:cs/>
        </w:rPr>
        <w:t>ดำเนินงาน</w:t>
      </w:r>
      <w:r w:rsidR="00C147A2" w:rsidRPr="007D29BF">
        <w:rPr>
          <w:rFonts w:ascii="TH SarabunIT๙" w:hAnsi="TH SarabunIT๙" w:cs="TH SarabunIT๙"/>
          <w:u w:val="dotted"/>
          <w:cs/>
        </w:rPr>
        <w:t xml:space="preserve">ตามแผนปฏิบัติการฯ </w:t>
      </w:r>
      <w:r w:rsidR="001059A6" w:rsidRPr="007D29BF">
        <w:rPr>
          <w:rFonts w:ascii="TH SarabunIT๙" w:hAnsi="TH SarabunIT๙" w:cs="TH SarabunIT๙"/>
          <w:u w:val="dotted"/>
          <w:cs/>
        </w:rPr>
        <w:t>อย่างชัดเจน</w:t>
      </w:r>
      <w:r w:rsidR="00C147A2" w:rsidRPr="007D29BF">
        <w:rPr>
          <w:rFonts w:ascii="TH SarabunIT๙" w:hAnsi="TH SarabunIT๙" w:cs="TH SarabunIT๙"/>
          <w:u w:val="dotted"/>
          <w:cs/>
        </w:rPr>
        <w:t xml:space="preserve"> </w:t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</w:p>
    <w:p w14:paraId="14078B0F" w14:textId="77777777" w:rsidR="0016006D" w:rsidRPr="0016006D" w:rsidRDefault="0016006D" w:rsidP="0016006D">
      <w:pPr>
        <w:tabs>
          <w:tab w:val="left" w:pos="851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16006D">
        <w:rPr>
          <w:rFonts w:ascii="TH SarabunIT๙" w:hAnsi="TH SarabunIT๙" w:cs="TH SarabunIT๙" w:hint="cs"/>
          <w:color w:val="FF0000"/>
          <w:cs/>
        </w:rPr>
        <w:t>4.......................................................................................................................................................</w:t>
      </w:r>
    </w:p>
    <w:p w14:paraId="62CF43B8" w14:textId="46B775FD" w:rsidR="00F80C2B" w:rsidRPr="0016006D" w:rsidRDefault="0016006D" w:rsidP="0016006D">
      <w:pPr>
        <w:tabs>
          <w:tab w:val="left" w:pos="851"/>
        </w:tabs>
        <w:rPr>
          <w:rFonts w:ascii="TH SarabunIT๙" w:hAnsi="TH SarabunIT๙" w:cs="TH SarabunIT๙"/>
          <w:color w:val="FF0000"/>
        </w:rPr>
      </w:pPr>
      <w:r w:rsidRPr="0016006D">
        <w:rPr>
          <w:rFonts w:ascii="TH SarabunIT๙" w:hAnsi="TH SarabunIT๙" w:cs="TH SarabunIT๙"/>
          <w:color w:val="FF0000"/>
          <w:cs/>
        </w:rPr>
        <w:tab/>
      </w:r>
      <w:r w:rsidRPr="0016006D">
        <w:rPr>
          <w:rFonts w:ascii="TH SarabunIT๙" w:hAnsi="TH SarabunIT๙" w:cs="TH SarabunIT๙" w:hint="cs"/>
          <w:color w:val="FF0000"/>
          <w:cs/>
        </w:rPr>
        <w:t>5......................................................................................................................................................</w:t>
      </w:r>
      <w:r w:rsidRPr="0016006D">
        <w:rPr>
          <w:rFonts w:ascii="TH SarabunIT๙" w:hAnsi="TH SarabunIT๙" w:cs="TH SarabunIT๙"/>
          <w:color w:val="FF0000"/>
          <w:cs/>
        </w:rPr>
        <w:tab/>
      </w:r>
    </w:p>
    <w:p w14:paraId="09097128" w14:textId="3DB4F95D" w:rsidR="00C170F6" w:rsidRPr="007D29BF" w:rsidRDefault="00F80C2B" w:rsidP="00F6077D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7D29BF">
        <w:rPr>
          <w:rFonts w:ascii="TH SarabunIT๙" w:hAnsi="TH SarabunIT๙" w:cs="TH SarabunIT๙"/>
          <w:b/>
          <w:bCs/>
          <w:cs/>
        </w:rPr>
        <w:t>๓</w:t>
      </w:r>
      <w:r w:rsidR="00C170F6" w:rsidRPr="007D29BF">
        <w:rPr>
          <w:rFonts w:ascii="TH SarabunIT๙" w:hAnsi="TH SarabunIT๙" w:cs="TH SarabunIT๙"/>
          <w:b/>
          <w:bCs/>
          <w:cs/>
        </w:rPr>
        <w:t>. ปัญหาอุปสรรค</w:t>
      </w:r>
      <w:r w:rsidRPr="007D29BF">
        <w:rPr>
          <w:rFonts w:ascii="TH SarabunIT๙" w:hAnsi="TH SarabunIT๙" w:cs="TH SarabunIT๙"/>
          <w:b/>
          <w:bCs/>
          <w:cs/>
        </w:rPr>
        <w:t>ของการดำเนินการ</w:t>
      </w:r>
    </w:p>
    <w:p w14:paraId="6E57CBD9" w14:textId="17F68751" w:rsidR="00F80C2B" w:rsidRPr="007D29BF" w:rsidRDefault="00F80C2B" w:rsidP="0016006D">
      <w:pPr>
        <w:tabs>
          <w:tab w:val="left" w:pos="851"/>
        </w:tabs>
        <w:jc w:val="thaiDistribute"/>
        <w:rPr>
          <w:rFonts w:ascii="TH SarabunIT๙" w:hAnsi="TH SarabunIT๙" w:cs="TH SarabunIT๙"/>
          <w:u w:val="dotted"/>
        </w:rPr>
      </w:pPr>
      <w:r w:rsidRPr="007D29BF">
        <w:rPr>
          <w:rFonts w:ascii="TH SarabunIT๙" w:hAnsi="TH SarabunIT๙" w:cs="TH SarabunIT๙"/>
          <w:b/>
          <w:bCs/>
          <w:cs/>
        </w:rPr>
        <w:tab/>
      </w:r>
      <w:r w:rsidRPr="007D29BF">
        <w:rPr>
          <w:rFonts w:ascii="TH SarabunIT๙" w:hAnsi="TH SarabunIT๙" w:cs="TH SarabunIT๙"/>
          <w:cs/>
        </w:rPr>
        <w:t>๑</w:t>
      </w:r>
      <w:r w:rsidR="0016006D">
        <w:rPr>
          <w:rFonts w:ascii="TH SarabunIT๙" w:hAnsi="TH SarabunIT๙" w:cs="TH SarabunIT๙" w:hint="cs"/>
          <w:cs/>
        </w:rPr>
        <w:t>.</w:t>
      </w:r>
      <w:r w:rsidR="00C147A2" w:rsidRPr="007D29BF">
        <w:rPr>
          <w:rFonts w:ascii="TH SarabunIT๙" w:hAnsi="TH SarabunIT๙" w:cs="TH SarabunIT๙"/>
          <w:u w:val="dotted"/>
          <w:cs/>
        </w:rPr>
        <w:t xml:space="preserve"> </w:t>
      </w:r>
      <w:r w:rsidR="008E325B" w:rsidRPr="007D29BF">
        <w:rPr>
          <w:rFonts w:ascii="TH SarabunIT๙" w:hAnsi="TH SarabunIT๙" w:cs="TH SarabunIT๙"/>
          <w:u w:val="dotted"/>
          <w:cs/>
        </w:rPr>
        <w:t>การดำเนินการจัดทำแผนปฏิบัติการฯ ที่มีการขับเคลื่อนการดำเนินการในระดับสำนัก/กลุ่ม หรือเทียบเท่าเป็นปีแรกทำให้ หน่วยงานต้องมีการเตรียมเจ้าหน้าที่และงบประมาณในการดำเนินการ เพื่อดำเนินงานตามเป้าหมายที่กำหนด</w:t>
      </w:r>
    </w:p>
    <w:p w14:paraId="255F13AC" w14:textId="2E0601A6" w:rsidR="009373D9" w:rsidRPr="007D29BF" w:rsidRDefault="0016006D" w:rsidP="009373D9">
      <w:pPr>
        <w:tabs>
          <w:tab w:val="left" w:pos="851"/>
          <w:tab w:val="left" w:pos="9214"/>
        </w:tabs>
        <w:ind w:firstLine="72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F80C2B" w:rsidRPr="007D29BF">
        <w:rPr>
          <w:rFonts w:ascii="TH SarabunIT๙" w:hAnsi="TH SarabunIT๙" w:cs="TH SarabunIT๙"/>
          <w:cs/>
        </w:rPr>
        <w:t>๒</w:t>
      </w:r>
      <w:r w:rsidR="00C147A2" w:rsidRPr="007D29BF">
        <w:rPr>
          <w:rFonts w:ascii="TH SarabunIT๙" w:hAnsi="TH SarabunIT๙" w:cs="TH SarabunIT๙"/>
          <w:u w:val="dotted"/>
          <w:cs/>
        </w:rPr>
        <w:t xml:space="preserve"> การ</w:t>
      </w:r>
      <w:r w:rsidR="009373D9">
        <w:rPr>
          <w:rFonts w:ascii="TH SarabunIT๙" w:hAnsi="TH SarabunIT๙" w:cs="TH SarabunIT๙" w:hint="cs"/>
          <w:u w:val="dotted"/>
          <w:cs/>
        </w:rPr>
        <w:t>ดำเนินการ</w:t>
      </w:r>
      <w:r w:rsidR="00C147A2" w:rsidRPr="007D29BF">
        <w:rPr>
          <w:rFonts w:ascii="TH SarabunIT๙" w:hAnsi="TH SarabunIT๙" w:cs="TH SarabunIT๙"/>
          <w:u w:val="dotted"/>
          <w:cs/>
        </w:rPr>
        <w:t>กิจกรรม</w:t>
      </w:r>
      <w:r w:rsidR="008E325B" w:rsidRPr="007D29BF">
        <w:rPr>
          <w:rFonts w:ascii="TH SarabunIT๙" w:hAnsi="TH SarabunIT๙" w:cs="TH SarabunIT๙"/>
          <w:u w:val="dotted"/>
          <w:cs/>
        </w:rPr>
        <w:t xml:space="preserve">ของแผนปฏิบัติการฯ </w:t>
      </w:r>
      <w:r w:rsidR="005B634A" w:rsidRPr="007D29BF">
        <w:rPr>
          <w:rFonts w:ascii="TH SarabunIT๙" w:hAnsi="TH SarabunIT๙" w:cs="TH SarabunIT๙"/>
          <w:u w:val="dotted"/>
          <w:cs/>
        </w:rPr>
        <w:t>มีการเร่งรัดตาม</w:t>
      </w:r>
      <w:r w:rsidR="008E325B" w:rsidRPr="007D29BF">
        <w:rPr>
          <w:rFonts w:ascii="TH SarabunIT๙" w:hAnsi="TH SarabunIT๙" w:cs="TH SarabunIT๙"/>
          <w:u w:val="dotted"/>
          <w:cs/>
        </w:rPr>
        <w:t>ระยะเวลา</w:t>
      </w:r>
      <w:r w:rsidR="005B634A" w:rsidRPr="007D29BF">
        <w:rPr>
          <w:rFonts w:ascii="TH SarabunIT๙" w:hAnsi="TH SarabunIT๙" w:cs="TH SarabunIT๙"/>
          <w:u w:val="dotted"/>
          <w:cs/>
        </w:rPr>
        <w:t>ที่กำหนด</w:t>
      </w:r>
      <w:r w:rsidR="008E325B" w:rsidRPr="007D29BF">
        <w:rPr>
          <w:rFonts w:ascii="TH SarabunIT๙" w:hAnsi="TH SarabunIT๙" w:cs="TH SarabunIT๙"/>
          <w:u w:val="dotted"/>
          <w:cs/>
        </w:rPr>
        <w:t>ให้เร็วขึ้น</w:t>
      </w:r>
      <w:r w:rsidR="009373D9">
        <w:rPr>
          <w:rFonts w:ascii="TH SarabunIT๙" w:hAnsi="TH SarabunIT๙" w:cs="TH SarabunIT๙" w:hint="cs"/>
          <w:u w:val="dotted"/>
          <w:cs/>
        </w:rPr>
        <w:t xml:space="preserve"> </w:t>
      </w:r>
      <w:r w:rsidR="008E325B" w:rsidRPr="007D29BF">
        <w:rPr>
          <w:rFonts w:ascii="TH SarabunIT๙" w:hAnsi="TH SarabunIT๙" w:cs="TH SarabunIT๙"/>
          <w:u w:val="dotted"/>
          <w:cs/>
        </w:rPr>
        <w:t>เพื่อใช้ข้อมูลผลการดำเนินกิจกรรม ตอบเกณฑ์การประเมินองค์กรคุณธรรม ทำให้หน่วยงานต้องเร่งดำเนินการให้แล้วเสร็จตามห้วงระยะเวลาที่กำหนด</w:t>
      </w:r>
      <w:r w:rsidR="00F80C2B" w:rsidRPr="007D29BF">
        <w:rPr>
          <w:rFonts w:ascii="TH SarabunIT๙" w:hAnsi="TH SarabunIT๙" w:cs="TH SarabunIT๙"/>
          <w:u w:val="dotted"/>
          <w:cs/>
        </w:rPr>
        <w:tab/>
      </w:r>
      <w:r w:rsidR="009373D9">
        <w:rPr>
          <w:rFonts w:ascii="TH SarabunIT๙" w:hAnsi="TH SarabunIT๙" w:cs="TH SarabunIT๙" w:hint="cs"/>
          <w:u w:val="dotted"/>
          <w:cs/>
        </w:rPr>
        <w:t xml:space="preserve">.                  </w:t>
      </w:r>
    </w:p>
    <w:p w14:paraId="21C753EE" w14:textId="7BDA2C68" w:rsidR="009373D9" w:rsidRPr="009373D9" w:rsidRDefault="009373D9" w:rsidP="009373D9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9373D9">
        <w:rPr>
          <w:rFonts w:ascii="TH SarabunIT๙" w:hAnsi="TH SarabunIT๙" w:cs="TH SarabunIT๙" w:hint="cs"/>
          <w:color w:val="FF0000"/>
          <w:cs/>
        </w:rPr>
        <w:t>3. ...................................................................................................................................................</w:t>
      </w:r>
    </w:p>
    <w:p w14:paraId="7BE67FFF" w14:textId="67F65495" w:rsidR="009373D9" w:rsidRDefault="009373D9" w:rsidP="009373D9">
      <w:pPr>
        <w:tabs>
          <w:tab w:val="left" w:pos="851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9373D9">
        <w:rPr>
          <w:rFonts w:ascii="TH SarabunIT๙" w:hAnsi="TH SarabunIT๙" w:cs="TH SarabunIT๙" w:hint="cs"/>
          <w:color w:val="FF0000"/>
          <w:cs/>
        </w:rPr>
        <w:t>4</w:t>
      </w:r>
      <w:r w:rsidRPr="009373D9">
        <w:rPr>
          <w:rFonts w:ascii="TH SarabunIT๙" w:hAnsi="TH SarabunIT๙" w:cs="TH SarabunIT๙"/>
          <w:color w:val="FF0000"/>
          <w:cs/>
        </w:rPr>
        <w:t>. ...................................................................................................................................................</w:t>
      </w:r>
    </w:p>
    <w:p w14:paraId="7017B650" w14:textId="77777777" w:rsidR="009373D9" w:rsidRDefault="009373D9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6AC7C996" w14:textId="77777777" w:rsidR="00F6077D" w:rsidRDefault="00F6077D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0D8D6EC4" w14:textId="77777777" w:rsidR="00F6077D" w:rsidRDefault="00F6077D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05DEFEA4" w14:textId="77777777" w:rsidR="00F6077D" w:rsidRDefault="00F6077D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56DB9E36" w14:textId="77777777" w:rsidR="00F6077D" w:rsidRDefault="00F6077D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42516624" w14:textId="77777777" w:rsidR="00F6077D" w:rsidRDefault="00F6077D" w:rsidP="009373D9">
      <w:pPr>
        <w:tabs>
          <w:tab w:val="left" w:pos="851"/>
        </w:tabs>
        <w:rPr>
          <w:rFonts w:ascii="TH SarabunIT๙" w:hAnsi="TH SarabunIT๙" w:cs="TH SarabunIT๙"/>
        </w:rPr>
      </w:pPr>
    </w:p>
    <w:p w14:paraId="47C85BD4" w14:textId="77777777" w:rsidR="00F6077D" w:rsidRPr="009373D9" w:rsidRDefault="00F6077D" w:rsidP="009373D9">
      <w:pPr>
        <w:tabs>
          <w:tab w:val="left" w:pos="851"/>
        </w:tabs>
        <w:rPr>
          <w:rFonts w:ascii="TH SarabunIT๙" w:hAnsi="TH SarabunIT๙" w:cs="TH SarabunIT๙" w:hint="cs"/>
        </w:rPr>
      </w:pPr>
    </w:p>
    <w:p w14:paraId="2E480F36" w14:textId="630DC18E" w:rsidR="00E42110" w:rsidRPr="007D29BF" w:rsidRDefault="0002338C" w:rsidP="00E42110">
      <w:pPr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b/>
          <w:bCs/>
          <w:cs/>
        </w:rPr>
        <w:t>๔</w:t>
      </w:r>
      <w:r w:rsidR="00E42110" w:rsidRPr="007D29BF">
        <w:rPr>
          <w:rFonts w:ascii="TH SarabunIT๙" w:hAnsi="TH SarabunIT๙" w:cs="TH SarabunIT๙"/>
          <w:b/>
          <w:bCs/>
          <w:cs/>
        </w:rPr>
        <w:t>. แนวทางพัฒนา ต่อยอด และขยายผล</w:t>
      </w:r>
    </w:p>
    <w:p w14:paraId="1D7C5998" w14:textId="1B671B47" w:rsidR="00E42110" w:rsidRPr="007D29BF" w:rsidRDefault="00E42110" w:rsidP="009373D9">
      <w:pPr>
        <w:tabs>
          <w:tab w:val="left" w:pos="851"/>
        </w:tabs>
        <w:jc w:val="thaiDistribute"/>
        <w:rPr>
          <w:rFonts w:ascii="TH SarabunIT๙" w:hAnsi="TH SarabunIT๙" w:cs="TH SarabunIT๙"/>
          <w:u w:val="dotted"/>
        </w:rPr>
      </w:pPr>
      <w:r w:rsidRPr="007D29BF">
        <w:rPr>
          <w:rFonts w:ascii="TH SarabunIT๙" w:hAnsi="TH SarabunIT๙" w:cs="TH SarabunIT๙"/>
          <w:cs/>
        </w:rPr>
        <w:tab/>
        <w:t>๑</w:t>
      </w:r>
      <w:r w:rsidR="008E325B" w:rsidRPr="007D29BF">
        <w:rPr>
          <w:rFonts w:ascii="TH SarabunIT๙" w:hAnsi="TH SarabunIT๙" w:cs="TH SarabunIT๙"/>
          <w:u w:val="dotted"/>
          <w:cs/>
        </w:rPr>
        <w:t xml:space="preserve"> การสร้างเครือข่ายองค์กรคุณธรรม โดยมีการประสานงานแลกเปลี่ยนข้อมูลการดำเนินงานตามแผนปฏิบัติการฯ กับหน่วยงานอื่นๆ ในสังกัดกรม</w:t>
      </w:r>
      <w:r w:rsidR="009373D9">
        <w:rPr>
          <w:rFonts w:ascii="TH SarabunIT๙" w:hAnsi="TH SarabunIT๙" w:cs="TH SarabunIT๙" w:hint="cs"/>
          <w:u w:val="dotted"/>
          <w:cs/>
        </w:rPr>
        <w:t>อุทยานแห่งชาติ สัตว์ป่า และพันธุ์พืช</w:t>
      </w:r>
    </w:p>
    <w:p w14:paraId="4685E0EE" w14:textId="1F88CC50" w:rsidR="00E42110" w:rsidRPr="007D29BF" w:rsidRDefault="009373D9" w:rsidP="009373D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E42110" w:rsidRPr="007D29BF">
        <w:rPr>
          <w:rFonts w:ascii="TH SarabunIT๙" w:hAnsi="TH SarabunIT๙" w:cs="TH SarabunIT๙"/>
          <w:cs/>
        </w:rPr>
        <w:t>๒</w:t>
      </w:r>
      <w:r w:rsidR="008E325B" w:rsidRPr="007D29BF">
        <w:rPr>
          <w:rFonts w:ascii="TH SarabunIT๙" w:hAnsi="TH SarabunIT๙" w:cs="TH SarabunIT๙"/>
          <w:u w:val="dotted"/>
          <w:cs/>
        </w:rPr>
        <w:t xml:space="preserve"> การขยายกลุ่มเป้าหมายการดำเนินกิจกรรมไปถึงภา</w:t>
      </w:r>
      <w:r w:rsidR="00124F50" w:rsidRPr="007D29BF">
        <w:rPr>
          <w:rFonts w:ascii="TH SarabunIT๙" w:hAnsi="TH SarabunIT๙" w:cs="TH SarabunIT๙"/>
          <w:u w:val="dotted"/>
          <w:cs/>
        </w:rPr>
        <w:t xml:space="preserve">คประชาชน </w:t>
      </w:r>
      <w:r w:rsidR="009238B8" w:rsidRPr="007D29BF">
        <w:rPr>
          <w:rFonts w:ascii="TH SarabunIT๙" w:hAnsi="TH SarabunIT๙" w:cs="TH SarabunIT๙"/>
          <w:u w:val="dotted"/>
          <w:cs/>
        </w:rPr>
        <w:t>เพื่อร่วมกันขับเคลื่อนเป็นภาคีเครือข่ายคุณธรรม</w:t>
      </w:r>
      <w:r w:rsidR="00E42110" w:rsidRPr="007D29BF">
        <w:rPr>
          <w:rFonts w:ascii="TH SarabunIT๙" w:hAnsi="TH SarabunIT๙" w:cs="TH SarabunIT๙"/>
          <w:u w:val="dotted"/>
          <w:cs/>
        </w:rPr>
        <w:tab/>
      </w:r>
    </w:p>
    <w:p w14:paraId="1912D398" w14:textId="7298B8CC" w:rsidR="00E42110" w:rsidRPr="007D29BF" w:rsidRDefault="009373D9" w:rsidP="009373D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E42110" w:rsidRPr="007D29BF">
        <w:rPr>
          <w:rFonts w:ascii="TH SarabunIT๙" w:hAnsi="TH SarabunIT๙" w:cs="TH SarabunIT๙"/>
          <w:cs/>
        </w:rPr>
        <w:t>๓</w:t>
      </w:r>
      <w:r w:rsidR="009238B8" w:rsidRPr="007D29BF">
        <w:rPr>
          <w:rFonts w:ascii="TH SarabunIT๙" w:hAnsi="TH SarabunIT๙" w:cs="TH SarabunIT๙"/>
          <w:u w:val="dotted"/>
          <w:cs/>
        </w:rPr>
        <w:t xml:space="preserve"> การเปิดเผยข้อมูลผลการดำเนินงานตามแผนปฏิบัติการฯ </w:t>
      </w:r>
      <w:r w:rsidR="00565C88" w:rsidRPr="007D29BF">
        <w:rPr>
          <w:rFonts w:ascii="TH SarabunIT๙" w:hAnsi="TH SarabunIT๙" w:cs="TH SarabunIT๙"/>
          <w:u w:val="dotted"/>
          <w:cs/>
        </w:rPr>
        <w:t>ในรูปแบบต่างๆ ของหน่วยงาน</w:t>
      </w:r>
      <w:r w:rsidR="009238B8" w:rsidRPr="007D29BF">
        <w:rPr>
          <w:rFonts w:ascii="TH SarabunIT๙" w:hAnsi="TH SarabunIT๙" w:cs="TH SarabunIT๙"/>
          <w:u w:val="dotted"/>
          <w:cs/>
        </w:rPr>
        <w:t xml:space="preserve"> ออกสู่สารธารณะ</w:t>
      </w:r>
      <w:r w:rsidR="009238B8" w:rsidRPr="007D29BF">
        <w:rPr>
          <w:rFonts w:ascii="TH SarabunIT๙" w:hAnsi="TH SarabunIT๙" w:cs="TH SarabunIT๙"/>
          <w:u w:val="dotted"/>
          <w:cs/>
        </w:rPr>
        <w:tab/>
      </w:r>
    </w:p>
    <w:p w14:paraId="32B6A10D" w14:textId="3055A8CA" w:rsidR="009373D9" w:rsidRPr="009373D9" w:rsidRDefault="009373D9" w:rsidP="009373D9">
      <w:pPr>
        <w:tabs>
          <w:tab w:val="left" w:pos="851"/>
        </w:tabs>
        <w:ind w:firstLine="720"/>
        <w:rPr>
          <w:rFonts w:ascii="TH SarabunIT๙" w:hAnsi="TH SarabunIT๙" w:cs="TH SarabunIT๙"/>
          <w:color w:val="FF0000"/>
        </w:rPr>
      </w:pPr>
      <w:r w:rsidRPr="009373D9">
        <w:rPr>
          <w:rFonts w:ascii="TH SarabunIT๙" w:hAnsi="TH SarabunIT๙" w:cs="TH SarabunIT๙" w:hint="cs"/>
          <w:color w:val="FF0000"/>
          <w:cs/>
        </w:rPr>
        <w:t xml:space="preserve">  </w:t>
      </w:r>
      <w:r w:rsidRPr="009373D9">
        <w:rPr>
          <w:rFonts w:ascii="TH SarabunIT๙" w:hAnsi="TH SarabunIT๙" w:cs="TH SarabunIT๙"/>
          <w:color w:val="FF0000"/>
          <w:cs/>
        </w:rPr>
        <w:t>4.......................................................................................................................................................</w:t>
      </w:r>
    </w:p>
    <w:p w14:paraId="2576601D" w14:textId="3CD4F7FA" w:rsidR="009373D9" w:rsidRPr="00F6077D" w:rsidRDefault="009373D9" w:rsidP="00F6077D">
      <w:pPr>
        <w:ind w:firstLine="720"/>
        <w:rPr>
          <w:rFonts w:ascii="TH SarabunIT๙" w:hAnsi="TH SarabunIT๙" w:cs="TH SarabunIT๙" w:hint="cs"/>
          <w:color w:val="FF0000"/>
        </w:rPr>
      </w:pPr>
      <w:r w:rsidRPr="009373D9">
        <w:rPr>
          <w:rFonts w:ascii="TH SarabunIT๙" w:hAnsi="TH SarabunIT๙" w:cs="TH SarabunIT๙" w:hint="cs"/>
          <w:color w:val="FF0000"/>
          <w:cs/>
        </w:rPr>
        <w:t xml:space="preserve">  </w:t>
      </w:r>
      <w:r w:rsidRPr="009373D9">
        <w:rPr>
          <w:rFonts w:ascii="TH SarabunIT๙" w:hAnsi="TH SarabunIT๙" w:cs="TH SarabunIT๙"/>
          <w:color w:val="FF0000"/>
          <w:cs/>
        </w:rPr>
        <w:t>5......................................................................................................................................................</w:t>
      </w:r>
    </w:p>
    <w:p w14:paraId="7E8E8C9A" w14:textId="5AE1AB59" w:rsidR="00F80C2B" w:rsidRPr="007D29BF" w:rsidRDefault="0002338C" w:rsidP="00F6077D">
      <w:pPr>
        <w:spacing w:before="120"/>
        <w:rPr>
          <w:rFonts w:ascii="TH SarabunIT๙" w:hAnsi="TH SarabunIT๙" w:cs="TH SarabunIT๙"/>
          <w:b/>
          <w:bCs/>
        </w:rPr>
      </w:pPr>
      <w:r w:rsidRPr="007D29BF">
        <w:rPr>
          <w:rFonts w:ascii="TH SarabunIT๙" w:hAnsi="TH SarabunIT๙" w:cs="TH SarabunIT๙"/>
          <w:b/>
          <w:bCs/>
          <w:cs/>
        </w:rPr>
        <w:t>๕</w:t>
      </w:r>
      <w:r w:rsidR="00F80C2B" w:rsidRPr="007D29BF">
        <w:rPr>
          <w:rFonts w:ascii="TH SarabunIT๙" w:hAnsi="TH SarabunIT๙" w:cs="TH SarabunIT๙"/>
          <w:b/>
          <w:bCs/>
          <w:cs/>
        </w:rPr>
        <w:t>.</w:t>
      </w:r>
      <w:r w:rsidR="00DC4676" w:rsidRPr="007D29BF">
        <w:rPr>
          <w:rFonts w:ascii="TH SarabunIT๙" w:hAnsi="TH SarabunIT๙" w:cs="TH SarabunIT๙"/>
          <w:b/>
          <w:bCs/>
          <w:cs/>
        </w:rPr>
        <w:t xml:space="preserve"> ผลลัพธ์ในการดำเนินการ</w:t>
      </w:r>
    </w:p>
    <w:p w14:paraId="045D9067" w14:textId="20E7FE3E" w:rsidR="00DC4676" w:rsidRPr="007D29BF" w:rsidRDefault="009373D9" w:rsidP="009373D9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 w:rsidR="00DC4676" w:rsidRPr="007D29BF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.</w:t>
      </w:r>
      <w:r w:rsidR="00DC4676" w:rsidRPr="007D29BF">
        <w:rPr>
          <w:rFonts w:ascii="TH SarabunIT๙" w:hAnsi="TH SarabunIT๙" w:cs="TH SarabunIT๙"/>
          <w:cs/>
        </w:rPr>
        <w:t xml:space="preserve"> จากการดำเนินงานตามแผนส่งเสริมคุณธรรมและคุ้มครองจริยธรรม ประจำปีงบประมาณ </w:t>
      </w:r>
      <w:r w:rsidR="00DC4676" w:rsidRPr="007D29BF">
        <w:rPr>
          <w:rFonts w:ascii="TH SarabunIT๙" w:hAnsi="TH SarabunIT๙" w:cs="TH SarabunIT๙"/>
          <w:cs/>
        </w:rPr>
        <w:br/>
        <w:t>พ.ศ. ๒๕๖</w:t>
      </w:r>
      <w:r w:rsidR="00D34594">
        <w:rPr>
          <w:rFonts w:ascii="TH SarabunIT๙" w:hAnsi="TH SarabunIT๙" w:cs="TH SarabunIT๙"/>
        </w:rPr>
        <w:t>7</w:t>
      </w:r>
      <w:r w:rsidR="00DC4676" w:rsidRPr="007D29BF">
        <w:rPr>
          <w:rFonts w:ascii="TH SarabunIT๙" w:hAnsi="TH SarabunIT๙" w:cs="TH SarabunIT๙"/>
          <w:cs/>
        </w:rPr>
        <w:t xml:space="preserve"> ในระดับสำนัก/กลุ่ม หรือเทียบเท่า หน่วยงานของท่านมีบรรยากาศหรือสภาพแวดล้อมที่ดีขึ้นเอื้อต่อการส่งเสริมคุณธรรม มากน้อยเพียงใด</w:t>
      </w:r>
    </w:p>
    <w:p w14:paraId="4929204E" w14:textId="156FD860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8F3B7C" wp14:editId="4477C47D">
                <wp:simplePos x="0" y="0"/>
                <wp:positionH relativeFrom="column">
                  <wp:posOffset>1780654</wp:posOffset>
                </wp:positionH>
                <wp:positionV relativeFrom="paragraph">
                  <wp:posOffset>233680</wp:posOffset>
                </wp:positionV>
                <wp:extent cx="262255" cy="238125"/>
                <wp:effectExtent l="12700" t="12700" r="17145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D056D" id="สี่เหลี่ยมผืนผ้า 2" o:spid="_x0000_s1026" style="position:absolute;margin-left:140.2pt;margin-top:18.4pt;width:20.65pt;height:18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47F652" wp14:editId="6ABDBB11">
                <wp:simplePos x="0" y="0"/>
                <wp:positionH relativeFrom="column">
                  <wp:posOffset>4570844</wp:posOffset>
                </wp:positionH>
                <wp:positionV relativeFrom="paragraph">
                  <wp:posOffset>233680</wp:posOffset>
                </wp:positionV>
                <wp:extent cx="262255" cy="238125"/>
                <wp:effectExtent l="12700" t="12700" r="17145" b="158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630947" id="สี่เหลี่ยมผืนผ้า 6" o:spid="_x0000_s1026" style="position:absolute;margin-left:359.9pt;margin-top:18.4pt;width:20.6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48B321" wp14:editId="48130302">
                <wp:simplePos x="0" y="0"/>
                <wp:positionH relativeFrom="column">
                  <wp:posOffset>3609532</wp:posOffset>
                </wp:positionH>
                <wp:positionV relativeFrom="paragraph">
                  <wp:posOffset>240399</wp:posOffset>
                </wp:positionV>
                <wp:extent cx="262255" cy="238125"/>
                <wp:effectExtent l="12700" t="12700" r="17145" b="158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8DE42" id="สี่เหลี่ยมผืนผ้า 5" o:spid="_x0000_s1026" style="position:absolute;margin-left:284.2pt;margin-top:18.95pt;width:20.6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C69E24" wp14:editId="7ECC84E8">
                <wp:simplePos x="0" y="0"/>
                <wp:positionH relativeFrom="column">
                  <wp:posOffset>2640492</wp:posOffset>
                </wp:positionH>
                <wp:positionV relativeFrom="paragraph">
                  <wp:posOffset>240030</wp:posOffset>
                </wp:positionV>
                <wp:extent cx="262255" cy="238125"/>
                <wp:effectExtent l="12700" t="12700" r="17145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1B426" id="สี่เหลี่ยมผืนผ้า 4" o:spid="_x0000_s1026" style="position:absolute;margin-left:207.9pt;margin-top:18.9pt;width:20.6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86828C" wp14:editId="5A4BFDF7">
                <wp:simplePos x="0" y="0"/>
                <wp:positionH relativeFrom="column">
                  <wp:posOffset>912657</wp:posOffset>
                </wp:positionH>
                <wp:positionV relativeFrom="paragraph">
                  <wp:posOffset>233045</wp:posOffset>
                </wp:positionV>
                <wp:extent cx="262255" cy="238125"/>
                <wp:effectExtent l="12700" t="12700" r="17145" b="158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23AE1" id="สี่เหลี่ยมผืนผ้า 1" o:spid="_x0000_s1026" style="position:absolute;margin-left:71.85pt;margin-top:18.35pt;width:20.65pt;height:18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" fillcolor="white [3201]" strokecolor="#f79646 [3209]" strokeweight="2pt"/>
            </w:pict>
          </mc:Fallback>
        </mc:AlternateContent>
      </w:r>
    </w:p>
    <w:p w14:paraId="3FE158A1" w14:textId="23BC475F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</w:p>
    <w:p w14:paraId="24227FD3" w14:textId="0BBE7696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>ดีมาก</w:t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 xml:space="preserve"> ดี</w:t>
      </w:r>
      <w:r w:rsidRPr="007D29BF">
        <w:rPr>
          <w:rFonts w:ascii="TH SarabunIT๙" w:hAnsi="TH SarabunIT๙" w:cs="TH SarabunIT๙"/>
          <w:cs/>
        </w:rPr>
        <w:tab/>
        <w:t xml:space="preserve">      ปานกลาง</w:t>
      </w:r>
      <w:r w:rsidRPr="007D29BF">
        <w:rPr>
          <w:rFonts w:ascii="TH SarabunIT๙" w:hAnsi="TH SarabunIT๙" w:cs="TH SarabunIT๙"/>
          <w:cs/>
        </w:rPr>
        <w:tab/>
        <w:t xml:space="preserve">          น้อย</w:t>
      </w:r>
      <w:r w:rsidRPr="007D29BF">
        <w:rPr>
          <w:rFonts w:ascii="TH SarabunIT๙" w:hAnsi="TH SarabunIT๙" w:cs="TH SarabunIT๙"/>
          <w:cs/>
        </w:rPr>
        <w:tab/>
        <w:t xml:space="preserve">         น้อยที่สุด</w:t>
      </w:r>
    </w:p>
    <w:p w14:paraId="0EBDD8D2" w14:textId="2433B0F4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</w:p>
    <w:p w14:paraId="081B3718" w14:textId="77777777" w:rsidR="00DC4676" w:rsidRPr="007D29BF" w:rsidRDefault="00DC4676" w:rsidP="00DC4676">
      <w:pPr>
        <w:jc w:val="center"/>
        <w:rPr>
          <w:rFonts w:ascii="TH SarabunIT๙" w:hAnsi="TH SarabunIT๙" w:cs="TH SarabunIT๙"/>
        </w:rPr>
      </w:pPr>
    </w:p>
    <w:p w14:paraId="16699285" w14:textId="27124CD9" w:rsidR="00DC4676" w:rsidRPr="007D29BF" w:rsidRDefault="00DC4676" w:rsidP="009373D9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b/>
          <w:bCs/>
          <w:cs/>
        </w:rPr>
        <w:tab/>
      </w:r>
      <w:r w:rsidR="0002338C" w:rsidRPr="007D29BF">
        <w:rPr>
          <w:rFonts w:ascii="TH SarabunIT๙" w:hAnsi="TH SarabunIT๙" w:cs="TH SarabunIT๙"/>
          <w:cs/>
        </w:rPr>
        <w:t>๒</w:t>
      </w:r>
      <w:r w:rsidR="009373D9">
        <w:rPr>
          <w:rFonts w:ascii="TH SarabunIT๙" w:hAnsi="TH SarabunIT๙" w:cs="TH SarabunIT๙" w:hint="cs"/>
          <w:cs/>
        </w:rPr>
        <w:t>.</w:t>
      </w:r>
      <w:r w:rsidRPr="007D29BF">
        <w:rPr>
          <w:rFonts w:ascii="TH SarabunIT๙" w:hAnsi="TH SarabunIT๙" w:cs="TH SarabunIT๙"/>
          <w:cs/>
        </w:rPr>
        <w:t xml:space="preserve"> จากการดำเนินงานตามแผนส่งเสริมคุณธรรมและคุ้มครองจริยธรรม ประจำปีงบประมาณ </w:t>
      </w:r>
      <w:r w:rsidRPr="007D29BF">
        <w:rPr>
          <w:rFonts w:ascii="TH SarabunIT๙" w:hAnsi="TH SarabunIT๙" w:cs="TH SarabunIT๙"/>
          <w:cs/>
        </w:rPr>
        <w:br/>
        <w:t>พ.ศ. ๒๕๖</w:t>
      </w:r>
      <w:r w:rsidR="00D34594">
        <w:rPr>
          <w:rFonts w:ascii="TH SarabunIT๙" w:hAnsi="TH SarabunIT๙" w:cs="TH SarabunIT๙"/>
        </w:rPr>
        <w:t>7</w:t>
      </w:r>
      <w:r w:rsidRPr="007D29BF">
        <w:rPr>
          <w:rFonts w:ascii="TH SarabunIT๙" w:hAnsi="TH SarabunIT๙" w:cs="TH SarabunIT๙"/>
          <w:cs/>
        </w:rPr>
        <w:t xml:space="preserve"> ในระดับสำนัก/กลุ่ม หรือเทียบเท่า </w:t>
      </w:r>
      <w:r w:rsidR="00E42110" w:rsidRPr="007D29BF">
        <w:rPr>
          <w:rFonts w:ascii="TH SarabunIT๙" w:hAnsi="TH SarabunIT๙" w:cs="TH SarabunIT๙"/>
          <w:cs/>
        </w:rPr>
        <w:t>บุคลากร</w:t>
      </w:r>
      <w:r w:rsidRPr="007D29BF">
        <w:rPr>
          <w:rFonts w:ascii="TH SarabunIT๙" w:hAnsi="TH SarabunIT๙" w:cs="TH SarabunIT๙"/>
          <w:cs/>
        </w:rPr>
        <w:t>หน่วยงานของท่านมี</w:t>
      </w:r>
      <w:r w:rsidR="00E42110" w:rsidRPr="007D29BF">
        <w:rPr>
          <w:rFonts w:ascii="TH SarabunIT๙" w:hAnsi="TH SarabunIT๙" w:cs="TH SarabunIT๙"/>
          <w:cs/>
        </w:rPr>
        <w:t>พฤติกรรมที่เปลี่ยนแปลง</w:t>
      </w:r>
      <w:r w:rsidR="00D34594">
        <w:rPr>
          <w:rFonts w:ascii="TH SarabunIT๙" w:hAnsi="TH SarabunIT๙" w:cs="TH SarabunIT๙"/>
        </w:rPr>
        <w:br/>
      </w:r>
      <w:r w:rsidR="00E42110" w:rsidRPr="007D29BF">
        <w:rPr>
          <w:rFonts w:ascii="TH SarabunIT๙" w:hAnsi="TH SarabunIT๙" w:cs="TH SarabunIT๙"/>
          <w:cs/>
        </w:rPr>
        <w:t>ด้านคุณธรรม จริยธรรมในทางที่ดีขึ้นมากน้อยเพียงใด</w:t>
      </w:r>
    </w:p>
    <w:p w14:paraId="6B26B90D" w14:textId="77777777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C8254" wp14:editId="14608EA2">
                <wp:simplePos x="0" y="0"/>
                <wp:positionH relativeFrom="column">
                  <wp:posOffset>1780654</wp:posOffset>
                </wp:positionH>
                <wp:positionV relativeFrom="paragraph">
                  <wp:posOffset>233680</wp:posOffset>
                </wp:positionV>
                <wp:extent cx="262255" cy="238125"/>
                <wp:effectExtent l="12700" t="12700" r="17145" b="158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ACF3F" id="สี่เหลี่ยมผืนผ้า 7" o:spid="_x0000_s1026" style="position:absolute;margin-left:140.2pt;margin-top:18.4pt;width:20.6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CA694" wp14:editId="329F71C7">
                <wp:simplePos x="0" y="0"/>
                <wp:positionH relativeFrom="column">
                  <wp:posOffset>4570844</wp:posOffset>
                </wp:positionH>
                <wp:positionV relativeFrom="paragraph">
                  <wp:posOffset>233680</wp:posOffset>
                </wp:positionV>
                <wp:extent cx="262255" cy="238125"/>
                <wp:effectExtent l="12700" t="12700" r="17145" b="158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A1B81" id="สี่เหลี่ยมผืนผ้า 8" o:spid="_x0000_s1026" style="position:absolute;margin-left:359.9pt;margin-top:18.4pt;width:20.6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CBC5B" wp14:editId="1432B977">
                <wp:simplePos x="0" y="0"/>
                <wp:positionH relativeFrom="column">
                  <wp:posOffset>3609532</wp:posOffset>
                </wp:positionH>
                <wp:positionV relativeFrom="paragraph">
                  <wp:posOffset>240399</wp:posOffset>
                </wp:positionV>
                <wp:extent cx="262255" cy="238125"/>
                <wp:effectExtent l="12700" t="12700" r="17145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69470" id="สี่เหลี่ยมผืนผ้า 9" o:spid="_x0000_s1026" style="position:absolute;margin-left:284.2pt;margin-top:18.95pt;width:20.6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1CBDD" wp14:editId="54F6E1FB">
                <wp:simplePos x="0" y="0"/>
                <wp:positionH relativeFrom="column">
                  <wp:posOffset>2640492</wp:posOffset>
                </wp:positionH>
                <wp:positionV relativeFrom="paragraph">
                  <wp:posOffset>240030</wp:posOffset>
                </wp:positionV>
                <wp:extent cx="262255" cy="238125"/>
                <wp:effectExtent l="12700" t="12700" r="17145" b="158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29135" id="สี่เหลี่ยมผืนผ้า 10" o:spid="_x0000_s1026" style="position:absolute;margin-left:207.9pt;margin-top:18.9pt;width:20.6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" fillcolor="white [3201]" strokecolor="#f79646 [3209]" strokeweight="2pt"/>
            </w:pict>
          </mc:Fallback>
        </mc:AlternateContent>
      </w:r>
      <w:r w:rsidRPr="007D29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84E66" wp14:editId="56F46E54">
                <wp:simplePos x="0" y="0"/>
                <wp:positionH relativeFrom="column">
                  <wp:posOffset>912657</wp:posOffset>
                </wp:positionH>
                <wp:positionV relativeFrom="paragraph">
                  <wp:posOffset>233045</wp:posOffset>
                </wp:positionV>
                <wp:extent cx="262255" cy="238125"/>
                <wp:effectExtent l="12700" t="12700" r="17145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C881E" id="สี่เหลี่ยมผืนผ้า 11" o:spid="_x0000_s1026" style="position:absolute;margin-left:71.85pt;margin-top:18.35pt;width:20.6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" fillcolor="white [3201]" strokecolor="#f79646 [3209]" strokeweight="2pt"/>
            </w:pict>
          </mc:Fallback>
        </mc:AlternateContent>
      </w:r>
    </w:p>
    <w:p w14:paraId="47962587" w14:textId="77777777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</w:p>
    <w:p w14:paraId="662A84FB" w14:textId="77777777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>ดีมาก</w:t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 xml:space="preserve"> ดี</w:t>
      </w:r>
      <w:r w:rsidRPr="007D29BF">
        <w:rPr>
          <w:rFonts w:ascii="TH SarabunIT๙" w:hAnsi="TH SarabunIT๙" w:cs="TH SarabunIT๙"/>
          <w:cs/>
        </w:rPr>
        <w:tab/>
        <w:t xml:space="preserve">      ปานกลาง</w:t>
      </w:r>
      <w:r w:rsidRPr="007D29BF">
        <w:rPr>
          <w:rFonts w:ascii="TH SarabunIT๙" w:hAnsi="TH SarabunIT๙" w:cs="TH SarabunIT๙"/>
          <w:cs/>
        </w:rPr>
        <w:tab/>
        <w:t xml:space="preserve">          น้อย</w:t>
      </w:r>
      <w:r w:rsidRPr="007D29BF">
        <w:rPr>
          <w:rFonts w:ascii="TH SarabunIT๙" w:hAnsi="TH SarabunIT๙" w:cs="TH SarabunIT๙"/>
          <w:cs/>
        </w:rPr>
        <w:tab/>
        <w:t xml:space="preserve">         น้อยที่สุด</w:t>
      </w:r>
    </w:p>
    <w:p w14:paraId="54C0197C" w14:textId="406816B8" w:rsidR="00DC4676" w:rsidRPr="007D29BF" w:rsidRDefault="00DC4676" w:rsidP="00DC4676">
      <w:pPr>
        <w:jc w:val="thaiDistribute"/>
        <w:rPr>
          <w:rFonts w:ascii="TH SarabunIT๙" w:hAnsi="TH SarabunIT๙" w:cs="TH SarabunIT๙"/>
        </w:rPr>
      </w:pPr>
    </w:p>
    <w:p w14:paraId="5D0E1393" w14:textId="65A3C5B6" w:rsidR="00F80C2B" w:rsidRPr="007D29BF" w:rsidRDefault="00F80C2B" w:rsidP="009238B8">
      <w:pPr>
        <w:rPr>
          <w:rFonts w:ascii="TH SarabunIT๙" w:hAnsi="TH SarabunIT๙" w:cs="TH SarabunIT๙"/>
          <w:u w:val="dotted"/>
        </w:rPr>
      </w:pPr>
    </w:p>
    <w:p w14:paraId="56E4D4B2" w14:textId="064181F7" w:rsidR="00F80C2B" w:rsidRPr="007D29BF" w:rsidRDefault="00F80C2B" w:rsidP="00F80C2B">
      <w:pPr>
        <w:ind w:firstLine="720"/>
        <w:rPr>
          <w:rFonts w:ascii="TH SarabunIT๙" w:hAnsi="TH SarabunIT๙" w:cs="TH SarabunIT๙"/>
          <w:u w:val="dotted"/>
        </w:rPr>
      </w:pPr>
    </w:p>
    <w:p w14:paraId="2F06AC16" w14:textId="5F64DDAF" w:rsidR="00F80C2B" w:rsidRDefault="00F80C2B" w:rsidP="00F80C2B">
      <w:pPr>
        <w:ind w:firstLine="720"/>
        <w:rPr>
          <w:rFonts w:ascii="TH SarabunIT๙" w:hAnsi="TH SarabunIT๙" w:cs="TH SarabunIT๙"/>
        </w:rPr>
      </w:pP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>.................................................................</w:t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 xml:space="preserve"> </w:t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</w:r>
      <w:r w:rsidRPr="007D29BF">
        <w:rPr>
          <w:rFonts w:ascii="TH SarabunIT๙" w:hAnsi="TH SarabunIT๙" w:cs="TH SarabunIT๙"/>
          <w:cs/>
        </w:rPr>
        <w:tab/>
        <w:t xml:space="preserve">           (ผู้อำนวยการสำนัก/กลุ่มหรือเทียบเท่า)</w:t>
      </w:r>
    </w:p>
    <w:p w14:paraId="3B997D02" w14:textId="1E98E7DD" w:rsidR="008318F2" w:rsidRDefault="008318F2" w:rsidP="008318F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</w:t>
      </w:r>
      <w:r w:rsidRPr="008318F2">
        <w:rPr>
          <w:rFonts w:ascii="TH SarabunIT๙" w:hAnsi="TH SarabunIT๙" w:cs="TH SarabunIT๙"/>
          <w:cs/>
        </w:rPr>
        <w:t xml:space="preserve">                                   ตำแหน่ง</w:t>
      </w:r>
    </w:p>
    <w:p w14:paraId="6B03DAF4" w14:textId="0DF3C266" w:rsidR="00570852" w:rsidRDefault="00570852" w:rsidP="008318F2">
      <w:pPr>
        <w:ind w:firstLine="720"/>
        <w:rPr>
          <w:rFonts w:ascii="TH SarabunIT๙" w:hAnsi="TH SarabunIT๙" w:cs="TH SarabunIT๙"/>
        </w:rPr>
      </w:pPr>
    </w:p>
    <w:p w14:paraId="7D56C71D" w14:textId="05219AAD" w:rsidR="00570852" w:rsidRDefault="00570852" w:rsidP="00F6077D">
      <w:pPr>
        <w:rPr>
          <w:rFonts w:ascii="TH SarabunIT๙" w:hAnsi="TH SarabunIT๙" w:cs="TH SarabunIT๙"/>
        </w:rPr>
      </w:pPr>
    </w:p>
    <w:p w14:paraId="1BDF81BC" w14:textId="77777777" w:rsidR="00F6077D" w:rsidRDefault="00F6077D" w:rsidP="00F6077D">
      <w:pPr>
        <w:rPr>
          <w:rFonts w:ascii="TH SarabunIT๙" w:hAnsi="TH SarabunIT๙" w:cs="TH SarabunIT๙"/>
        </w:rPr>
      </w:pPr>
    </w:p>
    <w:p w14:paraId="6880B940" w14:textId="77777777" w:rsidR="00F6077D" w:rsidRDefault="00F6077D" w:rsidP="00F6077D">
      <w:pPr>
        <w:rPr>
          <w:rFonts w:ascii="TH SarabunIT๙" w:hAnsi="TH SarabunIT๙" w:cs="TH SarabunIT๙" w:hint="cs"/>
        </w:rPr>
      </w:pPr>
    </w:p>
    <w:p w14:paraId="75378B21" w14:textId="6EE1583D" w:rsidR="00570852" w:rsidRDefault="00570852" w:rsidP="008318F2">
      <w:pPr>
        <w:ind w:firstLine="720"/>
        <w:rPr>
          <w:rFonts w:ascii="TH SarabunIT๙" w:hAnsi="TH SarabunIT๙" w:cs="TH SarabunIT๙"/>
        </w:rPr>
      </w:pPr>
    </w:p>
    <w:p w14:paraId="2E0E992A" w14:textId="247FC0F2" w:rsidR="00570852" w:rsidRDefault="00570852" w:rsidP="00F6077D">
      <w:pPr>
        <w:rPr>
          <w:rFonts w:ascii="TH SarabunIT๙" w:hAnsi="TH SarabunIT๙" w:cs="TH SarabunIT๙"/>
        </w:rPr>
      </w:pPr>
      <w:r w:rsidRPr="00F6077D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F6077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4 ตามเกณฑ์การประเมิน ข้อที่ 5</w:t>
      </w:r>
      <w:r w:rsidR="00F6077D">
        <w:rPr>
          <w:rFonts w:ascii="TH SarabunIT๙" w:hAnsi="TH SarabunIT๙" w:cs="TH SarabunIT๙" w:hint="cs"/>
          <w:cs/>
        </w:rPr>
        <w:t xml:space="preserve"> </w:t>
      </w:r>
      <w:r w:rsidR="00F6077D">
        <w:rPr>
          <w:rFonts w:ascii="TH SarabunIT๙" w:hAnsi="TH SarabunIT๙" w:cs="TH SarabunIT๙"/>
        </w:rPr>
        <w:t>,</w:t>
      </w:r>
      <w:r w:rsidRPr="00570852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5</w:t>
      </w:r>
      <w:r w:rsidRPr="00570852">
        <w:rPr>
          <w:rFonts w:ascii="TH SarabunIT๙" w:hAnsi="TH SarabunIT๙" w:cs="TH SarabunIT๙"/>
          <w:cs/>
        </w:rPr>
        <w:t xml:space="preserve"> ตามเกณฑ์การประเมิน ข้อที่ </w:t>
      </w:r>
      <w:r>
        <w:rPr>
          <w:rFonts w:ascii="TH SarabunIT๙" w:hAnsi="TH SarabunIT๙" w:cs="TH SarabunIT๙" w:hint="cs"/>
          <w:cs/>
        </w:rPr>
        <w:t>7</w:t>
      </w:r>
    </w:p>
    <w:p w14:paraId="5D144C6C" w14:textId="0DCA7D0D" w:rsidR="00570852" w:rsidRPr="007D29BF" w:rsidRDefault="00570852" w:rsidP="00570852">
      <w:pPr>
        <w:tabs>
          <w:tab w:val="left" w:pos="567"/>
          <w:tab w:val="left" w:pos="1701"/>
        </w:tabs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</w:p>
    <w:sectPr w:rsidR="00570852" w:rsidRPr="007D29BF" w:rsidSect="00F6077D">
      <w:headerReference w:type="default" r:id="rId8"/>
      <w:pgSz w:w="12240" w:h="15840"/>
      <w:pgMar w:top="1418" w:right="1440" w:bottom="648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573E3" w14:textId="77777777" w:rsidR="00F6077D" w:rsidRDefault="00F6077D" w:rsidP="00F6077D">
      <w:r>
        <w:separator/>
      </w:r>
    </w:p>
  </w:endnote>
  <w:endnote w:type="continuationSeparator" w:id="0">
    <w:p w14:paraId="7CA35B53" w14:textId="77777777" w:rsidR="00F6077D" w:rsidRDefault="00F6077D" w:rsidP="00F6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09697" w14:textId="77777777" w:rsidR="00F6077D" w:rsidRDefault="00F6077D" w:rsidP="00F6077D">
      <w:r>
        <w:separator/>
      </w:r>
    </w:p>
  </w:footnote>
  <w:footnote w:type="continuationSeparator" w:id="0">
    <w:p w14:paraId="7FCB231F" w14:textId="77777777" w:rsidR="00F6077D" w:rsidRDefault="00F6077D" w:rsidP="00F6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29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14:paraId="33567F28" w14:textId="13188BE2" w:rsidR="00F6077D" w:rsidRPr="00F6077D" w:rsidRDefault="00F6077D">
        <w:pPr>
          <w:pStyle w:val="Header"/>
          <w:jc w:val="center"/>
          <w:rPr>
            <w:rFonts w:ascii="TH SarabunIT๙" w:hAnsi="TH SarabunIT๙" w:cs="TH SarabunIT๙"/>
            <w:szCs w:val="32"/>
          </w:rPr>
        </w:pPr>
        <w:r w:rsidRPr="00F6077D">
          <w:rPr>
            <w:rFonts w:ascii="TH SarabunIT๙" w:hAnsi="TH SarabunIT๙" w:cs="TH SarabunIT๙"/>
            <w:szCs w:val="32"/>
            <w:cs/>
          </w:rPr>
          <w:t xml:space="preserve">- </w:t>
        </w:r>
        <w:r w:rsidRPr="00F6077D">
          <w:rPr>
            <w:rFonts w:ascii="TH SarabunIT๙" w:hAnsi="TH SarabunIT๙" w:cs="TH SarabunIT๙"/>
            <w:szCs w:val="32"/>
          </w:rPr>
          <w:fldChar w:fldCharType="begin"/>
        </w:r>
        <w:r w:rsidRPr="00F6077D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F6077D">
          <w:rPr>
            <w:rFonts w:ascii="TH SarabunIT๙" w:hAnsi="TH SarabunIT๙" w:cs="TH SarabunIT๙"/>
            <w:szCs w:val="32"/>
          </w:rPr>
          <w:fldChar w:fldCharType="separate"/>
        </w:r>
        <w:r w:rsidR="00213A30">
          <w:rPr>
            <w:rFonts w:ascii="TH SarabunIT๙" w:hAnsi="TH SarabunIT๙" w:cs="TH SarabunIT๙"/>
            <w:noProof/>
            <w:szCs w:val="32"/>
          </w:rPr>
          <w:t>3</w:t>
        </w:r>
        <w:r w:rsidRPr="00F6077D">
          <w:rPr>
            <w:rFonts w:ascii="TH SarabunIT๙" w:hAnsi="TH SarabunIT๙" w:cs="TH SarabunIT๙"/>
            <w:noProof/>
            <w:szCs w:val="32"/>
          </w:rPr>
          <w:fldChar w:fldCharType="end"/>
        </w:r>
        <w:r w:rsidRPr="00F6077D">
          <w:rPr>
            <w:rFonts w:ascii="TH SarabunIT๙" w:hAnsi="TH SarabunIT๙" w:cs="TH SarabunIT๙"/>
            <w:noProof/>
            <w:szCs w:val="32"/>
            <w:cs/>
          </w:rPr>
          <w:t xml:space="preserve"> -</w:t>
        </w:r>
      </w:p>
    </w:sdtContent>
  </w:sdt>
  <w:p w14:paraId="6890F5F2" w14:textId="77777777" w:rsidR="00F6077D" w:rsidRDefault="00F6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71"/>
    <w:rsid w:val="0002338C"/>
    <w:rsid w:val="001059A6"/>
    <w:rsid w:val="00124F50"/>
    <w:rsid w:val="00140EC9"/>
    <w:rsid w:val="0016006D"/>
    <w:rsid w:val="00213A30"/>
    <w:rsid w:val="0027294F"/>
    <w:rsid w:val="00337AA2"/>
    <w:rsid w:val="00345EBA"/>
    <w:rsid w:val="003727A6"/>
    <w:rsid w:val="003E4D28"/>
    <w:rsid w:val="004A2995"/>
    <w:rsid w:val="00540EE8"/>
    <w:rsid w:val="00565C88"/>
    <w:rsid w:val="00570852"/>
    <w:rsid w:val="00593626"/>
    <w:rsid w:val="005B183B"/>
    <w:rsid w:val="005B634A"/>
    <w:rsid w:val="00691ED6"/>
    <w:rsid w:val="00710831"/>
    <w:rsid w:val="007D29BF"/>
    <w:rsid w:val="007F21D3"/>
    <w:rsid w:val="008318F2"/>
    <w:rsid w:val="00867DC4"/>
    <w:rsid w:val="008A6EBB"/>
    <w:rsid w:val="008B3003"/>
    <w:rsid w:val="008E325B"/>
    <w:rsid w:val="009238B8"/>
    <w:rsid w:val="009373D9"/>
    <w:rsid w:val="00961371"/>
    <w:rsid w:val="00982DAD"/>
    <w:rsid w:val="00A949BF"/>
    <w:rsid w:val="00AB5A95"/>
    <w:rsid w:val="00AC47E4"/>
    <w:rsid w:val="00B423D5"/>
    <w:rsid w:val="00C147A2"/>
    <w:rsid w:val="00C170F6"/>
    <w:rsid w:val="00C3740C"/>
    <w:rsid w:val="00C71543"/>
    <w:rsid w:val="00CE2255"/>
    <w:rsid w:val="00D34594"/>
    <w:rsid w:val="00D40152"/>
    <w:rsid w:val="00D74862"/>
    <w:rsid w:val="00D925C2"/>
    <w:rsid w:val="00DB358A"/>
    <w:rsid w:val="00DC4676"/>
    <w:rsid w:val="00DE6FC0"/>
    <w:rsid w:val="00E42110"/>
    <w:rsid w:val="00F47971"/>
    <w:rsid w:val="00F6077D"/>
    <w:rsid w:val="00F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7B8F"/>
  <w15:docId w15:val="{4BC7DB37-653C-0B43-8719-B0A328B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71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97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77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6077D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6077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6077D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96A7-C813-4D1A-B3C2-DA480CD0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4691</Characters>
  <Application>Microsoft Office Word</Application>
  <DocSecurity>0</DocSecurity>
  <Lines>246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Microsoft account</cp:lastModifiedBy>
  <cp:revision>2</cp:revision>
  <cp:lastPrinted>2024-05-01T07:00:00Z</cp:lastPrinted>
  <dcterms:created xsi:type="dcterms:W3CDTF">2024-05-01T08:39:00Z</dcterms:created>
  <dcterms:modified xsi:type="dcterms:W3CDTF">2024-05-01T08:39:00Z</dcterms:modified>
</cp:coreProperties>
</file>