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3A502" w14:textId="4B22B1FC" w:rsidR="00397B2B" w:rsidRPr="0012005C" w:rsidRDefault="00397B2B" w:rsidP="00397B2B">
      <w:pPr>
        <w:rPr>
          <w:rFonts w:ascii="TH SarabunIT๙" w:hAnsi="TH SarabunIT๙" w:cs="TH SarabunIT๙"/>
        </w:rPr>
      </w:pPr>
      <w:r w:rsidRPr="0012005C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1F33CEF" wp14:editId="1B7585E0">
                <wp:simplePos x="0" y="0"/>
                <wp:positionH relativeFrom="column">
                  <wp:posOffset>4777740</wp:posOffset>
                </wp:positionH>
                <wp:positionV relativeFrom="paragraph">
                  <wp:posOffset>-260985</wp:posOffset>
                </wp:positionV>
                <wp:extent cx="1017270" cy="390525"/>
                <wp:effectExtent l="0" t="0" r="0" b="9525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D1A90" w14:textId="09280EA6" w:rsidR="00BA3949" w:rsidRPr="00615E38" w:rsidRDefault="00BA3949" w:rsidP="00397B2B">
                            <w:pPr>
                              <w:pStyle w:val="Header"/>
                              <w:tabs>
                                <w:tab w:val="left" w:pos="1134"/>
                              </w:tabs>
                              <w:ind w:right="29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8"/>
                              </w:rPr>
                            </w:pPr>
                            <w:r w:rsidRPr="004673A3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8"/>
                                <w:cs/>
                              </w:rPr>
                              <w:t xml:space="preserve">แบบ ปค. </w:t>
                            </w:r>
                            <w:r w:rsidR="00B40415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8"/>
                                <w:cs/>
                              </w:rPr>
                              <w:t>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8"/>
                                <w:cs/>
                              </w:rPr>
                              <w:t>/</w:t>
                            </w:r>
                            <w:r w:rsidR="00B4041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8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33CE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76.2pt;margin-top:-20.55pt;width:80.1pt;height:30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" stroked="f">
                <v:textbox>
                  <w:txbxContent>
                    <w:p w14:paraId="47FD1A90" w14:textId="09280EA6" w:rsidR="00BA3949" w:rsidRPr="00615E38" w:rsidRDefault="00BA3949" w:rsidP="00397B2B">
                      <w:pPr>
                        <w:pStyle w:val="Header"/>
                        <w:tabs>
                          <w:tab w:val="left" w:pos="1134"/>
                        </w:tabs>
                        <w:ind w:right="29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Cs w:val="28"/>
                        </w:rPr>
                      </w:pPr>
                      <w:r w:rsidRPr="004673A3">
                        <w:rPr>
                          <w:rFonts w:ascii="TH SarabunIT๙" w:hAnsi="TH SarabunIT๙" w:cs="TH SarabunIT๙"/>
                          <w:b/>
                          <w:bCs/>
                          <w:szCs w:val="28"/>
                          <w:cs/>
                        </w:rPr>
                        <w:t xml:space="preserve">แบบ ปค. </w:t>
                      </w:r>
                      <w:r w:rsidR="00B40415">
                        <w:rPr>
                          <w:rFonts w:ascii="TH SarabunIT๙" w:hAnsi="TH SarabunIT๙" w:cs="TH SarabunIT๙"/>
                          <w:b/>
                          <w:bCs/>
                          <w:szCs w:val="28"/>
                          <w:cs/>
                        </w:rPr>
                        <w:t>๔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8"/>
                          <w:cs/>
                        </w:rPr>
                        <w:t>/</w:t>
                      </w:r>
                      <w:r w:rsidR="00B40415">
                        <w:rPr>
                          <w:rFonts w:ascii="TH SarabunIT๙" w:hAnsi="TH SarabunIT๙" w:cs="TH SarabunIT๙" w:hint="cs"/>
                          <w:b/>
                          <w:bCs/>
                          <w:szCs w:val="28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</w:p>
    <w:p w14:paraId="6FEE068E" w14:textId="17AF3447" w:rsidR="00397B2B" w:rsidRPr="0012005C" w:rsidRDefault="00397B2B" w:rsidP="00397B2B">
      <w:pPr>
        <w:pStyle w:val="Header"/>
        <w:tabs>
          <w:tab w:val="left" w:pos="1134"/>
        </w:tabs>
        <w:ind w:right="29"/>
        <w:jc w:val="center"/>
        <w:rPr>
          <w:rFonts w:ascii="TH SarabunIT๙" w:hAnsi="TH SarabunIT๙" w:cs="TH SarabunIT๙"/>
          <w:b/>
          <w:bCs/>
          <w:szCs w:val="28"/>
          <w:cs/>
        </w:rPr>
      </w:pPr>
      <w:r w:rsidRPr="0012005C">
        <w:rPr>
          <w:rFonts w:ascii="TH SarabunIT๙" w:hAnsi="TH SarabunIT๙" w:cs="TH SarabunIT๙"/>
          <w:b/>
          <w:bCs/>
          <w:szCs w:val="28"/>
          <w:cs/>
        </w:rPr>
        <w:t>..............................(</w:t>
      </w:r>
      <w:r w:rsidR="00B40415" w:rsidRPr="0012005C">
        <w:rPr>
          <w:rFonts w:ascii="TH SarabunIT๙" w:hAnsi="TH SarabunIT๙" w:cs="TH SarabunIT๙"/>
          <w:b/>
          <w:bCs/>
          <w:szCs w:val="28"/>
          <w:cs/>
        </w:rPr>
        <w:t>๑</w:t>
      </w:r>
      <w:r w:rsidRPr="0012005C">
        <w:rPr>
          <w:rFonts w:ascii="TH SarabunIT๙" w:hAnsi="TH SarabunIT๙" w:cs="TH SarabunIT๙"/>
          <w:b/>
          <w:bCs/>
          <w:szCs w:val="28"/>
          <w:cs/>
        </w:rPr>
        <w:t>) ..............................</w:t>
      </w:r>
    </w:p>
    <w:p w14:paraId="197E64B5" w14:textId="77777777" w:rsidR="00397B2B" w:rsidRPr="0012005C" w:rsidRDefault="00397B2B" w:rsidP="00397B2B">
      <w:pPr>
        <w:pStyle w:val="Header"/>
        <w:tabs>
          <w:tab w:val="left" w:pos="1134"/>
        </w:tabs>
        <w:ind w:right="29"/>
        <w:jc w:val="center"/>
        <w:rPr>
          <w:rFonts w:ascii="TH SarabunIT๙" w:hAnsi="TH SarabunIT๙" w:cs="TH SarabunIT๙"/>
          <w:b/>
          <w:bCs/>
          <w:szCs w:val="28"/>
          <w:cs/>
        </w:rPr>
      </w:pPr>
      <w:r w:rsidRPr="0012005C">
        <w:rPr>
          <w:rFonts w:ascii="TH SarabunIT๙" w:hAnsi="TH SarabunIT๙" w:cs="TH SarabunIT๙"/>
          <w:b/>
          <w:bCs/>
          <w:szCs w:val="28"/>
          <w:cs/>
        </w:rPr>
        <w:t>รายงานการประเมินองค์ประกอบของการควบคุมภายใน</w:t>
      </w:r>
    </w:p>
    <w:p w14:paraId="20EA359E" w14:textId="354EC976" w:rsidR="00397B2B" w:rsidRPr="0012005C" w:rsidRDefault="00397B2B" w:rsidP="00397B2B">
      <w:pPr>
        <w:pStyle w:val="Header"/>
        <w:tabs>
          <w:tab w:val="left" w:pos="1134"/>
        </w:tabs>
        <w:ind w:right="29"/>
        <w:jc w:val="center"/>
        <w:rPr>
          <w:rFonts w:ascii="TH SarabunIT๙" w:hAnsi="TH SarabunIT๙" w:cs="TH SarabunIT๙"/>
          <w:b/>
          <w:bCs/>
          <w:szCs w:val="28"/>
        </w:rPr>
      </w:pPr>
      <w:r w:rsidRPr="0012005C">
        <w:rPr>
          <w:rFonts w:ascii="TH SarabunIT๙" w:hAnsi="TH SarabunIT๙" w:cs="TH SarabunIT๙"/>
          <w:b/>
          <w:bCs/>
          <w:szCs w:val="28"/>
          <w:cs/>
        </w:rPr>
        <w:t>สำหรับระยะเวลาดำเนินงานสิ้นสุด ......................... (</w:t>
      </w:r>
      <w:r w:rsidR="00B40415" w:rsidRPr="0012005C">
        <w:rPr>
          <w:rFonts w:ascii="TH SarabunIT๙" w:hAnsi="TH SarabunIT๙" w:cs="TH SarabunIT๙"/>
          <w:b/>
          <w:bCs/>
          <w:szCs w:val="28"/>
          <w:cs/>
        </w:rPr>
        <w:t>๒</w:t>
      </w:r>
      <w:r w:rsidRPr="0012005C">
        <w:rPr>
          <w:rFonts w:ascii="TH SarabunIT๙" w:hAnsi="TH SarabunIT๙" w:cs="TH SarabunIT๙"/>
          <w:b/>
          <w:bCs/>
          <w:szCs w:val="28"/>
          <w:cs/>
        </w:rPr>
        <w:t>).........................</w:t>
      </w:r>
    </w:p>
    <w:p w14:paraId="5417BB46" w14:textId="77777777" w:rsidR="00397B2B" w:rsidRPr="0012005C" w:rsidRDefault="00397B2B" w:rsidP="00397B2B">
      <w:pPr>
        <w:pStyle w:val="Header"/>
        <w:tabs>
          <w:tab w:val="left" w:pos="1134"/>
        </w:tabs>
        <w:ind w:right="28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076"/>
      </w:tblGrid>
      <w:tr w:rsidR="00397B2B" w:rsidRPr="0012005C" w14:paraId="57CACA88" w14:textId="77777777" w:rsidTr="00C00096">
        <w:trPr>
          <w:tblHeader/>
        </w:trPr>
        <w:tc>
          <w:tcPr>
            <w:tcW w:w="5211" w:type="dxa"/>
          </w:tcPr>
          <w:p w14:paraId="2D785435" w14:textId="103CB8E2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12005C">
              <w:rPr>
                <w:rFonts w:ascii="TH SarabunIT๙" w:hAnsi="TH SarabunIT๙" w:cs="TH SarabunIT๙"/>
                <w:b/>
                <w:bCs/>
                <w:szCs w:val="28"/>
                <w:cs/>
              </w:rPr>
              <w:t>(</w:t>
            </w:r>
            <w:r w:rsidR="00B40415" w:rsidRPr="0012005C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๓</w:t>
            </w:r>
            <w:r w:rsidRPr="0012005C">
              <w:rPr>
                <w:rFonts w:ascii="TH SarabunIT๙" w:hAnsi="TH SarabunIT๙" w:cs="TH SarabunIT๙"/>
                <w:b/>
                <w:bCs/>
                <w:szCs w:val="28"/>
                <w:cs/>
              </w:rPr>
              <w:t>)</w:t>
            </w:r>
          </w:p>
          <w:p w14:paraId="7C433EAE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12005C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องค์ประกอบของการควบคุมภายใน</w:t>
            </w:r>
          </w:p>
        </w:tc>
        <w:tc>
          <w:tcPr>
            <w:tcW w:w="4076" w:type="dxa"/>
          </w:tcPr>
          <w:p w14:paraId="3AC899B7" w14:textId="50065C3C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12005C">
              <w:rPr>
                <w:rFonts w:ascii="TH SarabunIT๙" w:hAnsi="TH SarabunIT๙" w:cs="TH SarabunIT๙"/>
                <w:b/>
                <w:bCs/>
                <w:szCs w:val="28"/>
                <w:cs/>
              </w:rPr>
              <w:t>(</w:t>
            </w:r>
            <w:r w:rsidR="00B40415" w:rsidRPr="0012005C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๔</w:t>
            </w:r>
            <w:r w:rsidRPr="0012005C">
              <w:rPr>
                <w:rFonts w:ascii="TH SarabunIT๙" w:hAnsi="TH SarabunIT๙" w:cs="TH SarabunIT๙"/>
                <w:b/>
                <w:bCs/>
                <w:szCs w:val="28"/>
                <w:cs/>
              </w:rPr>
              <w:t>)</w:t>
            </w:r>
          </w:p>
          <w:p w14:paraId="3CBDC8BD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12005C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ผลการประเมิน/ข้อสรุป</w:t>
            </w:r>
          </w:p>
        </w:tc>
      </w:tr>
      <w:tr w:rsidR="00397B2B" w:rsidRPr="0012005C" w14:paraId="7201B721" w14:textId="77777777" w:rsidTr="00C00096">
        <w:tc>
          <w:tcPr>
            <w:tcW w:w="5211" w:type="dxa"/>
          </w:tcPr>
          <w:p w14:paraId="19C8B560" w14:textId="2710BC02" w:rsidR="00397B2B" w:rsidRPr="0012005C" w:rsidRDefault="00B40415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</w:t>
            </w:r>
            <w:r w:rsidR="00397B2B" w:rsidRPr="0012005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 สภาพแวดล้อมการควบคุม</w:t>
            </w:r>
          </w:p>
        </w:tc>
        <w:tc>
          <w:tcPr>
            <w:tcW w:w="4076" w:type="dxa"/>
          </w:tcPr>
          <w:p w14:paraId="43E2E1EA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12005C" w14:paraId="0007B3F3" w14:textId="77777777" w:rsidTr="00C00096">
        <w:tc>
          <w:tcPr>
            <w:tcW w:w="5211" w:type="dxa"/>
          </w:tcPr>
          <w:p w14:paraId="46DB671F" w14:textId="4521DFF9" w:rsidR="00397B2B" w:rsidRPr="0012005C" w:rsidRDefault="00B40415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หน่วยงานระดับหน่วยงานย่อยแสดงให้เห็นถึงการยึดมั่นในคุณค่าของความซื่อตรงและจริยธรรม</w:t>
            </w:r>
          </w:p>
        </w:tc>
        <w:tc>
          <w:tcPr>
            <w:tcW w:w="4076" w:type="dxa"/>
          </w:tcPr>
          <w:p w14:paraId="6A0FED18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12005C" w14:paraId="6E655310" w14:textId="77777777" w:rsidTr="00C00096">
        <w:tc>
          <w:tcPr>
            <w:tcW w:w="5211" w:type="dxa"/>
          </w:tcPr>
          <w:p w14:paraId="428F18EA" w14:textId="77777777" w:rsidR="00397B2B" w:rsidRPr="0012005C" w:rsidRDefault="00397B2B" w:rsidP="00C00096">
            <w:pPr>
              <w:pStyle w:val="ListParagraph"/>
              <w:numPr>
                <w:ilvl w:val="0"/>
                <w:numId w:val="30"/>
              </w:numPr>
              <w:ind w:left="426" w:hanging="142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มีข้อกำหนดด้านจริยธรรมและบทลงโทษเป็นลายลักษณ์อักษร และเวียนให้พนักงานทุกคนลงนามรับทราบเป็นครั้งคราว</w:t>
            </w:r>
          </w:p>
          <w:p w14:paraId="06BBA639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076" w:type="dxa"/>
          </w:tcPr>
          <w:p w14:paraId="67E49852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Cs w:val="28"/>
              </w:rPr>
            </w:pPr>
            <w:r w:rsidRPr="0012005C">
              <w:rPr>
                <w:rFonts w:ascii="TH SarabunIT๙" w:hAnsi="TH SarabunIT๙" w:cs="TH SarabunIT๙"/>
                <w:szCs w:val="28"/>
                <w:cs/>
              </w:rPr>
              <w:t xml:space="preserve">.......................................................................... </w:t>
            </w:r>
          </w:p>
          <w:p w14:paraId="47B463CC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Cs w:val="28"/>
                <w:cs/>
              </w:rPr>
            </w:pPr>
            <w:r w:rsidRPr="0012005C">
              <w:rPr>
                <w:rFonts w:ascii="TH SarabunIT๙" w:hAnsi="TH SarabunIT๙" w:cs="TH SarabunIT๙"/>
                <w:szCs w:val="28"/>
                <w:cs/>
              </w:rPr>
              <w:t xml:space="preserve">..........................................................................                                                                                      </w:t>
            </w:r>
          </w:p>
        </w:tc>
      </w:tr>
      <w:tr w:rsidR="00397B2B" w:rsidRPr="0012005C" w14:paraId="0B2455A4" w14:textId="77777777" w:rsidTr="00C00096">
        <w:tc>
          <w:tcPr>
            <w:tcW w:w="5211" w:type="dxa"/>
          </w:tcPr>
          <w:p w14:paraId="4030715E" w14:textId="77777777" w:rsidR="00397B2B" w:rsidRPr="0012005C" w:rsidRDefault="00397B2B" w:rsidP="00C00096">
            <w:pPr>
              <w:pStyle w:val="Header"/>
              <w:numPr>
                <w:ilvl w:val="0"/>
                <w:numId w:val="28"/>
              </w:numPr>
              <w:tabs>
                <w:tab w:val="left" w:pos="1134"/>
              </w:tabs>
              <w:ind w:left="426" w:right="28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พนักงานรับทราบและเข้าใจลักษณะของพฤติกรรมที่ยอมรับและไม่ยอมรับและบทลงโทษตามข้อกำหนดด้านจริยธรรมและแนวทางการปฏิบัติที่ถูกต้อง</w:t>
            </w:r>
          </w:p>
        </w:tc>
        <w:tc>
          <w:tcPr>
            <w:tcW w:w="4076" w:type="dxa"/>
          </w:tcPr>
          <w:p w14:paraId="1D79F400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Cs w:val="28"/>
              </w:rPr>
            </w:pPr>
            <w:r w:rsidRPr="0012005C">
              <w:rPr>
                <w:rFonts w:ascii="TH SarabunIT๙" w:hAnsi="TH SarabunIT๙" w:cs="TH SarabunIT๙"/>
                <w:szCs w:val="28"/>
                <w:cs/>
              </w:rPr>
              <w:t xml:space="preserve">.......................................................................... </w:t>
            </w:r>
          </w:p>
          <w:p w14:paraId="6A925719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Cs w:val="28"/>
                <w:cs/>
              </w:rPr>
            </w:pPr>
            <w:r w:rsidRPr="0012005C">
              <w:rPr>
                <w:rFonts w:ascii="TH SarabunIT๙" w:hAnsi="TH SarabunIT๙" w:cs="TH SarabunIT๙"/>
                <w:szCs w:val="28"/>
                <w:cs/>
              </w:rPr>
              <w:t xml:space="preserve">..........................................................................                                                                                      </w:t>
            </w:r>
          </w:p>
        </w:tc>
      </w:tr>
      <w:tr w:rsidR="00397B2B" w:rsidRPr="0012005C" w14:paraId="04013A6C" w14:textId="77777777" w:rsidTr="00C00096">
        <w:tc>
          <w:tcPr>
            <w:tcW w:w="5211" w:type="dxa"/>
          </w:tcPr>
          <w:p w14:paraId="0BF63C37" w14:textId="77777777" w:rsidR="00397B2B" w:rsidRPr="0012005C" w:rsidRDefault="00397B2B" w:rsidP="00C00096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</w:tabs>
              <w:ind w:left="426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ส่งเสริมและสนับสนุนวัฒนธรรมองค์กรที่มุ่งเน้นความสำคัญของความซื่อสัตย์และจริยธรรม</w:t>
            </w:r>
          </w:p>
        </w:tc>
        <w:tc>
          <w:tcPr>
            <w:tcW w:w="4076" w:type="dxa"/>
          </w:tcPr>
          <w:p w14:paraId="0070AFF9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Cs w:val="28"/>
              </w:rPr>
            </w:pPr>
            <w:r w:rsidRPr="0012005C">
              <w:rPr>
                <w:rFonts w:ascii="TH SarabunIT๙" w:hAnsi="TH SarabunIT๙" w:cs="TH SarabunIT๙"/>
                <w:szCs w:val="28"/>
                <w:cs/>
              </w:rPr>
              <w:t xml:space="preserve">.......................................................................... </w:t>
            </w:r>
          </w:p>
          <w:p w14:paraId="7E1B9A73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Cs w:val="28"/>
                <w:cs/>
              </w:rPr>
            </w:pPr>
            <w:r w:rsidRPr="0012005C">
              <w:rPr>
                <w:rFonts w:ascii="TH SarabunIT๙" w:hAnsi="TH SarabunIT๙" w:cs="TH SarabunIT๙"/>
                <w:szCs w:val="28"/>
                <w:cs/>
              </w:rPr>
              <w:t xml:space="preserve">..........................................................................                                                                                      </w:t>
            </w:r>
          </w:p>
        </w:tc>
      </w:tr>
      <w:tr w:rsidR="00397B2B" w:rsidRPr="0012005C" w14:paraId="6F2B0C4C" w14:textId="77777777" w:rsidTr="00C00096">
        <w:tc>
          <w:tcPr>
            <w:tcW w:w="5211" w:type="dxa"/>
          </w:tcPr>
          <w:p w14:paraId="3E2AFE00" w14:textId="77777777" w:rsidR="00397B2B" w:rsidRPr="0012005C" w:rsidRDefault="00397B2B" w:rsidP="00C00096">
            <w:pPr>
              <w:pStyle w:val="Header"/>
              <w:numPr>
                <w:ilvl w:val="0"/>
                <w:numId w:val="9"/>
              </w:numPr>
              <w:tabs>
                <w:tab w:val="left" w:pos="284"/>
              </w:tabs>
              <w:ind w:left="426" w:right="28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ผู้บริหารให้ความสำคัญและให้การสนับสนุนการดำเนินโครงการส่งเสริมจริยธรรม เช่น กำหนดให้บุคลากรปฏิบัติธรรม  มีการจัดอบรมจริยธรรมในหน่วยงานอย่างต่อเนื่อง</w:t>
            </w:r>
          </w:p>
        </w:tc>
        <w:tc>
          <w:tcPr>
            <w:tcW w:w="4076" w:type="dxa"/>
          </w:tcPr>
          <w:p w14:paraId="125F2BC1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Cs w:val="28"/>
              </w:rPr>
            </w:pPr>
            <w:r w:rsidRPr="0012005C">
              <w:rPr>
                <w:rFonts w:ascii="TH SarabunIT๙" w:hAnsi="TH SarabunIT๙" w:cs="TH SarabunIT๙"/>
                <w:szCs w:val="28"/>
                <w:cs/>
              </w:rPr>
              <w:t xml:space="preserve">.......................................................................... </w:t>
            </w:r>
          </w:p>
          <w:p w14:paraId="681E5836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Cs w:val="28"/>
                <w:cs/>
              </w:rPr>
            </w:pPr>
            <w:r w:rsidRPr="0012005C">
              <w:rPr>
                <w:rFonts w:ascii="TH SarabunIT๙" w:hAnsi="TH SarabunIT๙" w:cs="TH SarabunIT๙"/>
                <w:szCs w:val="28"/>
                <w:cs/>
              </w:rPr>
              <w:t xml:space="preserve">..........................................................................                                                                                      </w:t>
            </w:r>
          </w:p>
        </w:tc>
      </w:tr>
      <w:tr w:rsidR="00397B2B" w:rsidRPr="0012005C" w14:paraId="3319DA18" w14:textId="77777777" w:rsidTr="00C00096">
        <w:tc>
          <w:tcPr>
            <w:tcW w:w="5211" w:type="dxa"/>
          </w:tcPr>
          <w:p w14:paraId="6183A30A" w14:textId="382B4337" w:rsidR="00397B2B" w:rsidRPr="0012005C" w:rsidRDefault="00397B2B" w:rsidP="00C00096">
            <w:pPr>
              <w:pStyle w:val="ListParagraph"/>
              <w:numPr>
                <w:ilvl w:val="0"/>
                <w:numId w:val="23"/>
              </w:numPr>
              <w:tabs>
                <w:tab w:val="left" w:pos="426"/>
              </w:tabs>
              <w:ind w:left="426" w:hanging="142"/>
              <w:rPr>
                <w:rFonts w:ascii="TH SarabunIT๙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มีการพิจารณาความดีความชอบ มีการคัดเลือกบุคคลต้นแบบ </w:t>
            </w:r>
            <w:r w:rsidR="00B40415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ด้าน และเสนอชื่อเข้ารับการคัดเลือกข้าราชการดีเด่นของกระทรวง</w:t>
            </w:r>
          </w:p>
          <w:p w14:paraId="121291F9" w14:textId="77777777" w:rsidR="00397B2B" w:rsidRPr="0012005C" w:rsidRDefault="00397B2B" w:rsidP="00C00096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076" w:type="dxa"/>
          </w:tcPr>
          <w:p w14:paraId="6D76C10A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Cs w:val="28"/>
              </w:rPr>
            </w:pPr>
            <w:r w:rsidRPr="0012005C">
              <w:rPr>
                <w:rFonts w:ascii="TH SarabunIT๙" w:hAnsi="TH SarabunIT๙" w:cs="TH SarabunIT๙"/>
                <w:szCs w:val="28"/>
                <w:cs/>
              </w:rPr>
              <w:t xml:space="preserve">.......................................................................... </w:t>
            </w:r>
          </w:p>
          <w:p w14:paraId="7FD896B0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Cs w:val="28"/>
                <w:cs/>
              </w:rPr>
            </w:pPr>
            <w:r w:rsidRPr="0012005C">
              <w:rPr>
                <w:rFonts w:ascii="TH SarabunIT๙" w:hAnsi="TH SarabunIT๙" w:cs="TH SarabunIT๙"/>
                <w:szCs w:val="28"/>
                <w:cs/>
              </w:rPr>
              <w:t xml:space="preserve">..........................................................................                                                                                      </w:t>
            </w:r>
          </w:p>
        </w:tc>
      </w:tr>
      <w:tr w:rsidR="00397B2B" w:rsidRPr="0012005C" w14:paraId="14B21F5F" w14:textId="77777777" w:rsidTr="00C00096">
        <w:tc>
          <w:tcPr>
            <w:tcW w:w="5211" w:type="dxa"/>
          </w:tcPr>
          <w:p w14:paraId="01D0A3D0" w14:textId="7A70C1C2" w:rsidR="00397B2B" w:rsidRPr="0012005C" w:rsidRDefault="00B40415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ผู้กำกับดูแลของหน่วยงานระดับหน่วยงานย่อย แสดงให้เห็นถึงความ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เป็นอิสระจากฝ่ายบริหารและมีหน้าที่กำกับดูแลให้มีการพัฒนา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หรือปรับปรุงการควบคุมภายใน รวมถึงการดำเนินการเกี่ยวกับ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การควบคุมภายใน</w:t>
            </w:r>
          </w:p>
          <w:p w14:paraId="3C2914EA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076" w:type="dxa"/>
          </w:tcPr>
          <w:p w14:paraId="0F143140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12005C" w14:paraId="02D32CBC" w14:textId="77777777" w:rsidTr="00C00096">
        <w:tc>
          <w:tcPr>
            <w:tcW w:w="5211" w:type="dxa"/>
          </w:tcPr>
          <w:p w14:paraId="106A3F0E" w14:textId="77777777" w:rsidR="00397B2B" w:rsidRPr="0012005C" w:rsidRDefault="00397B2B" w:rsidP="00C00096">
            <w:pPr>
              <w:pStyle w:val="Header"/>
              <w:numPr>
                <w:ilvl w:val="0"/>
                <w:numId w:val="23"/>
              </w:numPr>
              <w:tabs>
                <w:tab w:val="left" w:pos="567"/>
              </w:tabs>
              <w:ind w:left="567" w:right="28" w:hanging="207"/>
              <w:rPr>
                <w:rFonts w:ascii="TH SarabunIT๙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มีการมอบหมายหน้าที่และมอบอำนาจที่เป็นลายลักษณ์อักษร และแจ้งให้ผู้ที่เกี่ยวข้องทราบ เช่น การมอบอำนาจให้หัวหน้ากลุ่มงาน/หัวหน้าฝ่าย รองหัวหน้างาน</w:t>
            </w:r>
          </w:p>
          <w:p w14:paraId="5701B0C2" w14:textId="77777777" w:rsidR="00397B2B" w:rsidRPr="0012005C" w:rsidRDefault="00397B2B" w:rsidP="00C00096">
            <w:pPr>
              <w:pStyle w:val="Header"/>
              <w:tabs>
                <w:tab w:val="left" w:pos="567"/>
              </w:tabs>
              <w:ind w:left="567"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076" w:type="dxa"/>
          </w:tcPr>
          <w:p w14:paraId="76E6F6E9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Cs w:val="28"/>
              </w:rPr>
            </w:pPr>
            <w:r w:rsidRPr="0012005C">
              <w:rPr>
                <w:rFonts w:ascii="TH SarabunIT๙" w:hAnsi="TH SarabunIT๙" w:cs="TH SarabunIT๙"/>
                <w:szCs w:val="28"/>
                <w:cs/>
              </w:rPr>
              <w:t xml:space="preserve">.......................................................................... </w:t>
            </w:r>
          </w:p>
          <w:p w14:paraId="159B5331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Cs w:val="28"/>
                <w:cs/>
              </w:rPr>
            </w:pPr>
            <w:r w:rsidRPr="0012005C">
              <w:rPr>
                <w:rFonts w:ascii="TH SarabunIT๙" w:hAnsi="TH SarabunIT๙" w:cs="TH SarabunIT๙"/>
                <w:szCs w:val="28"/>
                <w:cs/>
              </w:rPr>
              <w:t xml:space="preserve">..........................................................................                                                                                      </w:t>
            </w:r>
          </w:p>
        </w:tc>
      </w:tr>
      <w:tr w:rsidR="00397B2B" w:rsidRPr="0012005C" w14:paraId="17F429F7" w14:textId="77777777" w:rsidTr="00C00096">
        <w:tc>
          <w:tcPr>
            <w:tcW w:w="5211" w:type="dxa"/>
          </w:tcPr>
          <w:p w14:paraId="7A67E908" w14:textId="77777777" w:rsidR="00397B2B" w:rsidRPr="0012005C" w:rsidRDefault="00397B2B" w:rsidP="00C00096">
            <w:pPr>
              <w:pStyle w:val="ListParagraph"/>
              <w:numPr>
                <w:ilvl w:val="0"/>
                <w:numId w:val="23"/>
              </w:numPr>
              <w:tabs>
                <w:tab w:val="left" w:pos="284"/>
              </w:tabs>
              <w:ind w:left="567" w:hanging="207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ผู้บริหารมีวิธีการที่มีประสิทธิภาพในการติดตามผลการดำเนินงานที่มอบหมาย</w:t>
            </w:r>
          </w:p>
          <w:p w14:paraId="7F63D5B6" w14:textId="77777777" w:rsidR="00397B2B" w:rsidRPr="0012005C" w:rsidRDefault="00397B2B" w:rsidP="00C00096">
            <w:pPr>
              <w:pStyle w:val="Header"/>
              <w:tabs>
                <w:tab w:val="left" w:pos="567"/>
              </w:tabs>
              <w:ind w:left="720"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076" w:type="dxa"/>
          </w:tcPr>
          <w:p w14:paraId="340A96FC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Cs w:val="28"/>
              </w:rPr>
            </w:pPr>
            <w:r w:rsidRPr="0012005C">
              <w:rPr>
                <w:rFonts w:ascii="TH SarabunIT๙" w:hAnsi="TH SarabunIT๙" w:cs="TH SarabunIT๙"/>
                <w:szCs w:val="28"/>
                <w:cs/>
              </w:rPr>
              <w:t xml:space="preserve">.......................................................................... </w:t>
            </w:r>
          </w:p>
          <w:p w14:paraId="154F22BB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Cs w:val="28"/>
                <w:cs/>
              </w:rPr>
            </w:pPr>
            <w:r w:rsidRPr="0012005C">
              <w:rPr>
                <w:rFonts w:ascii="TH SarabunIT๙" w:hAnsi="TH SarabunIT๙" w:cs="TH SarabunIT๙"/>
                <w:szCs w:val="28"/>
                <w:cs/>
              </w:rPr>
              <w:t xml:space="preserve">..........................................................................                                                                                      </w:t>
            </w:r>
          </w:p>
        </w:tc>
      </w:tr>
      <w:tr w:rsidR="00397B2B" w:rsidRPr="0012005C" w14:paraId="2724A07D" w14:textId="77777777" w:rsidTr="00C00096">
        <w:tc>
          <w:tcPr>
            <w:tcW w:w="5211" w:type="dxa"/>
          </w:tcPr>
          <w:p w14:paraId="0CFAADE5" w14:textId="43681E49" w:rsidR="00397B2B" w:rsidRPr="0012005C" w:rsidRDefault="00B40415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หัวหน้าหน่วยงานระดับหน่วยงานย่อยจัดให้มีโครงสร้างองค์กร สายการบังคับบัญชา อำนาจหน้าที่และความรับผิดชอบที่เหมาะสมในการบรรลุวัตถุประสงค์ของหน่วยงานของรัฐภายใต้การกำกับดูแล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ของผู้กำกับดูแล</w:t>
            </w:r>
          </w:p>
          <w:p w14:paraId="07EDD069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076" w:type="dxa"/>
          </w:tcPr>
          <w:p w14:paraId="4960F1AF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12005C" w14:paraId="0AE392C1" w14:textId="77777777" w:rsidTr="00C00096">
        <w:tc>
          <w:tcPr>
            <w:tcW w:w="5211" w:type="dxa"/>
          </w:tcPr>
          <w:p w14:paraId="432DB40D" w14:textId="77777777" w:rsidR="00397B2B" w:rsidRPr="0012005C" w:rsidRDefault="00397B2B" w:rsidP="00C00096">
            <w:pPr>
              <w:pStyle w:val="ListParagraph"/>
              <w:numPr>
                <w:ilvl w:val="0"/>
                <w:numId w:val="24"/>
              </w:numPr>
              <w:tabs>
                <w:tab w:val="left" w:pos="284"/>
                <w:tab w:val="left" w:pos="567"/>
              </w:tabs>
              <w:ind w:left="567" w:hanging="141"/>
              <w:rPr>
                <w:rFonts w:ascii="TH SarabunIT๙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มีการจัดโครงสร้างและสายงานการบังคับบัญชาที่ชัดเจนและเหมาะสมกับขนาด และลักษณะการดำเนินงาน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 xml:space="preserve">ของหน่วยงานโดยจัดโครงสร้างให้สอดคล้องกับภาระงานและมีการดำเนินการปรับโครงสร้างองค์กรเป็นระยะ 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เพื่อให้สอดคล้องกับสถานการณ์ และนโยบายกระทรวง</w:t>
            </w:r>
            <w:r w:rsidRPr="0012005C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4B612BFE" w14:textId="77777777" w:rsidR="00397B2B" w:rsidRPr="0012005C" w:rsidRDefault="00397B2B" w:rsidP="00C00096">
            <w:pPr>
              <w:pStyle w:val="ListParagraph"/>
              <w:tabs>
                <w:tab w:val="left" w:pos="284"/>
                <w:tab w:val="left" w:pos="567"/>
              </w:tabs>
              <w:ind w:left="567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9E17DDF" w14:textId="77777777" w:rsidR="00E40AA3" w:rsidRPr="0012005C" w:rsidRDefault="00E40AA3" w:rsidP="00C00096">
            <w:pPr>
              <w:pStyle w:val="ListParagraph"/>
              <w:tabs>
                <w:tab w:val="left" w:pos="284"/>
                <w:tab w:val="left" w:pos="567"/>
              </w:tabs>
              <w:ind w:left="567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076" w:type="dxa"/>
          </w:tcPr>
          <w:p w14:paraId="0AA6C29C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Cs w:val="28"/>
              </w:rPr>
            </w:pPr>
            <w:r w:rsidRPr="0012005C">
              <w:rPr>
                <w:rFonts w:ascii="TH SarabunIT๙" w:hAnsi="TH SarabunIT๙" w:cs="TH SarabunIT๙"/>
                <w:szCs w:val="28"/>
                <w:cs/>
              </w:rPr>
              <w:t xml:space="preserve">.......................................................................... </w:t>
            </w:r>
          </w:p>
          <w:p w14:paraId="3A84920B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Cs w:val="28"/>
                <w:cs/>
              </w:rPr>
            </w:pPr>
            <w:r w:rsidRPr="0012005C">
              <w:rPr>
                <w:rFonts w:ascii="TH SarabunIT๙" w:hAnsi="TH SarabunIT๙" w:cs="TH SarabunIT๙"/>
                <w:szCs w:val="28"/>
                <w:cs/>
              </w:rPr>
              <w:t xml:space="preserve">..........................................................................                                                                                      </w:t>
            </w:r>
          </w:p>
        </w:tc>
      </w:tr>
      <w:tr w:rsidR="00397B2B" w:rsidRPr="0012005C" w14:paraId="7C2964E8" w14:textId="77777777" w:rsidTr="00C00096">
        <w:tc>
          <w:tcPr>
            <w:tcW w:w="5211" w:type="dxa"/>
          </w:tcPr>
          <w:p w14:paraId="5781B906" w14:textId="5BB1CCD5" w:rsidR="00397B2B" w:rsidRPr="0012005C" w:rsidRDefault="00B40415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หน่วยงานระดับหน่วยงานย่อยแสดงให้เห็นถึงความมุ่งมั่นในการสร้างแรงจูงใจ พัฒนาและรักษาบุคลากรที่มีความรู้ความสามารถ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ที่สอดคล้องกับวัตถุประสงค์ของหน่วยงานของรัฐ</w:t>
            </w:r>
          </w:p>
        </w:tc>
        <w:tc>
          <w:tcPr>
            <w:tcW w:w="4076" w:type="dxa"/>
          </w:tcPr>
          <w:p w14:paraId="26A3FCE3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12005C" w14:paraId="44324D5A" w14:textId="77777777" w:rsidTr="00C00096">
        <w:tc>
          <w:tcPr>
            <w:tcW w:w="5211" w:type="dxa"/>
          </w:tcPr>
          <w:p w14:paraId="5B110D51" w14:textId="77777777" w:rsidR="00397B2B" w:rsidRPr="0012005C" w:rsidRDefault="00397B2B" w:rsidP="00C00096">
            <w:pPr>
              <w:pStyle w:val="ListParagraph"/>
              <w:numPr>
                <w:ilvl w:val="0"/>
                <w:numId w:val="10"/>
              </w:numPr>
              <w:tabs>
                <w:tab w:val="left" w:pos="567"/>
              </w:tabs>
              <w:ind w:left="426" w:firstLine="0"/>
              <w:rPr>
                <w:rFonts w:ascii="TH SarabunIT๙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มีการกำหนดระดับความรู้ ทักษะความสามารถ</w:t>
            </w:r>
          </w:p>
          <w:p w14:paraId="3838D224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076" w:type="dxa"/>
          </w:tcPr>
          <w:p w14:paraId="76E27043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Cs w:val="28"/>
              </w:rPr>
            </w:pPr>
            <w:r w:rsidRPr="0012005C">
              <w:rPr>
                <w:rFonts w:ascii="TH SarabunIT๙" w:hAnsi="TH SarabunIT๙" w:cs="TH SarabunIT๙"/>
                <w:szCs w:val="28"/>
                <w:cs/>
              </w:rPr>
              <w:t xml:space="preserve">.......................................................................... </w:t>
            </w:r>
          </w:p>
          <w:p w14:paraId="67F9BB97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Cs w:val="28"/>
              </w:rPr>
            </w:pPr>
            <w:r w:rsidRPr="0012005C">
              <w:rPr>
                <w:rFonts w:ascii="TH SarabunIT๙" w:hAnsi="TH SarabunIT๙" w:cs="TH SarabunIT๙"/>
                <w:szCs w:val="28"/>
                <w:cs/>
              </w:rPr>
              <w:t xml:space="preserve">..........................................................................    </w:t>
            </w:r>
          </w:p>
          <w:p w14:paraId="729E766E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Cs w:val="28"/>
                <w:cs/>
              </w:rPr>
            </w:pPr>
            <w:r w:rsidRPr="0012005C">
              <w:rPr>
                <w:rFonts w:ascii="TH SarabunIT๙" w:hAnsi="TH SarabunIT๙" w:cs="TH SarabunIT๙"/>
                <w:szCs w:val="28"/>
                <w:cs/>
              </w:rPr>
              <w:t xml:space="preserve">                                                                                  </w:t>
            </w:r>
          </w:p>
        </w:tc>
      </w:tr>
      <w:tr w:rsidR="00397B2B" w:rsidRPr="0012005C" w14:paraId="107074C3" w14:textId="77777777" w:rsidTr="00C00096">
        <w:tc>
          <w:tcPr>
            <w:tcW w:w="5211" w:type="dxa"/>
          </w:tcPr>
          <w:p w14:paraId="58CE450B" w14:textId="77777777" w:rsidR="00397B2B" w:rsidRPr="0012005C" w:rsidRDefault="00397B2B" w:rsidP="00C00096">
            <w:pPr>
              <w:pStyle w:val="ListParagraph"/>
              <w:numPr>
                <w:ilvl w:val="0"/>
                <w:numId w:val="10"/>
              </w:numPr>
              <w:tabs>
                <w:tab w:val="left" w:pos="426"/>
              </w:tabs>
              <w:ind w:left="567" w:hanging="141"/>
              <w:rPr>
                <w:rFonts w:ascii="TH SarabunIT๙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มีการกำหนดมาตรฐานหรือข้อกำหนดในการว่าจ้างบุคลากรที่เหมาะสม โดยเน้นระดับการศึกษา ประสบการณ์ 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ความซื่อสัตย์และมีจริยธรรม</w:t>
            </w:r>
          </w:p>
          <w:p w14:paraId="7C3B9E8B" w14:textId="77777777" w:rsidR="00397B2B" w:rsidRPr="0012005C" w:rsidRDefault="00397B2B" w:rsidP="00C00096">
            <w:pPr>
              <w:pStyle w:val="ListParagraph"/>
              <w:tabs>
                <w:tab w:val="left" w:pos="284"/>
              </w:tabs>
              <w:ind w:left="1004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076" w:type="dxa"/>
          </w:tcPr>
          <w:p w14:paraId="163E3BC0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Cs w:val="28"/>
              </w:rPr>
            </w:pPr>
            <w:r w:rsidRPr="0012005C">
              <w:rPr>
                <w:rFonts w:ascii="TH SarabunIT๙" w:hAnsi="TH SarabunIT๙" w:cs="TH SarabunIT๙"/>
                <w:szCs w:val="28"/>
                <w:cs/>
              </w:rPr>
              <w:t xml:space="preserve">.......................................................................... </w:t>
            </w:r>
          </w:p>
          <w:p w14:paraId="6C86F4F6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Cs w:val="28"/>
                <w:cs/>
              </w:rPr>
            </w:pPr>
            <w:r w:rsidRPr="0012005C">
              <w:rPr>
                <w:rFonts w:ascii="TH SarabunIT๙" w:hAnsi="TH SarabunIT๙" w:cs="TH SarabunIT๙"/>
                <w:szCs w:val="28"/>
                <w:cs/>
              </w:rPr>
              <w:t xml:space="preserve">..........................................................................                                                                                      </w:t>
            </w:r>
          </w:p>
        </w:tc>
      </w:tr>
      <w:tr w:rsidR="00397B2B" w:rsidRPr="0012005C" w14:paraId="7B98702A" w14:textId="77777777" w:rsidTr="00C00096">
        <w:tc>
          <w:tcPr>
            <w:tcW w:w="5211" w:type="dxa"/>
          </w:tcPr>
          <w:p w14:paraId="453C05D3" w14:textId="77777777" w:rsidR="00397B2B" w:rsidRPr="0012005C" w:rsidRDefault="00397B2B" w:rsidP="00C00096">
            <w:pPr>
              <w:pStyle w:val="ListParagraph"/>
              <w:numPr>
                <w:ilvl w:val="0"/>
                <w:numId w:val="25"/>
              </w:numPr>
              <w:tabs>
                <w:tab w:val="left" w:pos="567"/>
              </w:tabs>
              <w:ind w:left="567" w:hanging="207"/>
              <w:rPr>
                <w:rFonts w:ascii="TH SarabunIT๙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มีการจัดอบรมหลักสูตรปฐมนิเทศข้าราชการบรรจุใหม่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ทุกตำแหน่ง และมีการสนับสนุนให้มีการฝึกอบรม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อย่างสม่ำเสมอและต่อเนื่อง</w:t>
            </w:r>
          </w:p>
          <w:p w14:paraId="2AB85734" w14:textId="77777777" w:rsidR="00397B2B" w:rsidRPr="0012005C" w:rsidRDefault="00397B2B" w:rsidP="00C00096">
            <w:pPr>
              <w:pStyle w:val="ListParagraph"/>
              <w:tabs>
                <w:tab w:val="left" w:pos="567"/>
              </w:tabs>
              <w:ind w:left="56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076" w:type="dxa"/>
          </w:tcPr>
          <w:p w14:paraId="7CF640C6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Cs w:val="28"/>
              </w:rPr>
            </w:pPr>
            <w:r w:rsidRPr="0012005C">
              <w:rPr>
                <w:rFonts w:ascii="TH SarabunIT๙" w:hAnsi="TH SarabunIT๙" w:cs="TH SarabunIT๙"/>
                <w:szCs w:val="28"/>
                <w:cs/>
              </w:rPr>
              <w:t xml:space="preserve">.......................................................................... </w:t>
            </w:r>
          </w:p>
          <w:p w14:paraId="0E1FF8CC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Cs w:val="28"/>
                <w:cs/>
              </w:rPr>
            </w:pPr>
            <w:r w:rsidRPr="0012005C">
              <w:rPr>
                <w:rFonts w:ascii="TH SarabunIT๙" w:hAnsi="TH SarabunIT๙" w:cs="TH SarabunIT๙"/>
                <w:szCs w:val="28"/>
                <w:cs/>
              </w:rPr>
              <w:t xml:space="preserve">..........................................................................                                                                                      </w:t>
            </w:r>
          </w:p>
        </w:tc>
      </w:tr>
      <w:tr w:rsidR="00397B2B" w:rsidRPr="0012005C" w14:paraId="25D9B18F" w14:textId="77777777" w:rsidTr="00C00096">
        <w:tc>
          <w:tcPr>
            <w:tcW w:w="5211" w:type="dxa"/>
          </w:tcPr>
          <w:p w14:paraId="2213F518" w14:textId="77777777" w:rsidR="00397B2B" w:rsidRPr="0012005C" w:rsidRDefault="00397B2B" w:rsidP="00C00096">
            <w:pPr>
              <w:pStyle w:val="ListParagraph"/>
              <w:numPr>
                <w:ilvl w:val="0"/>
                <w:numId w:val="25"/>
              </w:numPr>
              <w:tabs>
                <w:tab w:val="left" w:pos="567"/>
              </w:tabs>
              <w:ind w:left="567" w:hanging="207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แต่ละตำแหน่งมีการจัดทำเอกสารคำบรรยายคุณลักษณะ</w:t>
            </w:r>
            <w:r w:rsidRPr="0012005C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2005C">
              <w:rPr>
                <w:rFonts w:ascii="TH SarabunIT๙" w:hAnsi="TH SarabunIT๙" w:cs="TH SarabunIT๙"/>
                <w:sz w:val="24"/>
                <w:szCs w:val="24"/>
              </w:rPr>
              <w:t>Job Description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) ไว้เป็นลายลักษณ์อักษรโดยอ้างอิงตามสำนักงาน ก.พ. กำหนด</w:t>
            </w:r>
          </w:p>
        </w:tc>
        <w:tc>
          <w:tcPr>
            <w:tcW w:w="4076" w:type="dxa"/>
          </w:tcPr>
          <w:p w14:paraId="72AE5AAE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397B2B" w:rsidRPr="0012005C" w14:paraId="0863FCAC" w14:textId="77777777" w:rsidTr="00C00096">
        <w:tc>
          <w:tcPr>
            <w:tcW w:w="5211" w:type="dxa"/>
          </w:tcPr>
          <w:p w14:paraId="2B7D879A" w14:textId="77777777" w:rsidR="00397B2B" w:rsidRPr="0012005C" w:rsidRDefault="00397B2B" w:rsidP="00C00096">
            <w:pPr>
              <w:pStyle w:val="ListParagraph"/>
              <w:numPr>
                <w:ilvl w:val="0"/>
                <w:numId w:val="25"/>
              </w:numPr>
              <w:tabs>
                <w:tab w:val="left" w:pos="567"/>
              </w:tabs>
              <w:ind w:left="567" w:hanging="20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มีการสำรวจความต้องการในการศึกษาต่อและฝึกอบรม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ของบุคลากรตามแผนพัฒนารายบุคคล</w:t>
            </w:r>
          </w:p>
        </w:tc>
        <w:tc>
          <w:tcPr>
            <w:tcW w:w="4076" w:type="dxa"/>
          </w:tcPr>
          <w:p w14:paraId="09C7F1D2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5694B4B8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21E5CFDC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12005C" w14:paraId="2DEEAAEB" w14:textId="77777777" w:rsidTr="00C00096">
        <w:tc>
          <w:tcPr>
            <w:tcW w:w="5211" w:type="dxa"/>
          </w:tcPr>
          <w:p w14:paraId="7EE10C7A" w14:textId="77777777" w:rsidR="00397B2B" w:rsidRPr="0012005C" w:rsidRDefault="00397B2B" w:rsidP="00C00096">
            <w:pPr>
              <w:pStyle w:val="ListParagraph"/>
              <w:numPr>
                <w:ilvl w:val="0"/>
                <w:numId w:val="25"/>
              </w:numPr>
              <w:tabs>
                <w:tab w:val="left" w:pos="426"/>
                <w:tab w:val="left" w:pos="567"/>
              </w:tabs>
              <w:ind w:left="567" w:hanging="14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การเลื่อนตำแหน่งและอัตราเงินเดือนพิจารณาจากผล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การปฏิบัติงาน และมีการกำหนดหลักเกณฑ์ในการพิจารณา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 xml:space="preserve">ไว้เป็นลายลักษณ์อักษร </w:t>
            </w:r>
          </w:p>
        </w:tc>
        <w:tc>
          <w:tcPr>
            <w:tcW w:w="4076" w:type="dxa"/>
          </w:tcPr>
          <w:p w14:paraId="1AA894CA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5060D596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</w:tc>
      </w:tr>
      <w:tr w:rsidR="00397B2B" w:rsidRPr="0012005C" w14:paraId="5EF69BCD" w14:textId="77777777" w:rsidTr="00C00096">
        <w:tc>
          <w:tcPr>
            <w:tcW w:w="5211" w:type="dxa"/>
          </w:tcPr>
          <w:p w14:paraId="381FC187" w14:textId="77777777" w:rsidR="00397B2B" w:rsidRPr="0012005C" w:rsidRDefault="00397B2B" w:rsidP="00C00096">
            <w:pPr>
              <w:pStyle w:val="ListParagraph"/>
              <w:numPr>
                <w:ilvl w:val="0"/>
                <w:numId w:val="25"/>
              </w:numPr>
              <w:tabs>
                <w:tab w:val="left" w:pos="567"/>
              </w:tabs>
              <w:ind w:left="567" w:hanging="20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มีการลงโทษตามวินัยข้าราชการ เมื่อทำผิดวินัยข้าราชการแล้วแต่กรณี โดยการตั้งคณะกรรมการสอบสวนข้อเท็จจริงและมีบทลงโทษตามความผิดนั้นๆ</w:t>
            </w:r>
          </w:p>
        </w:tc>
        <w:tc>
          <w:tcPr>
            <w:tcW w:w="4076" w:type="dxa"/>
          </w:tcPr>
          <w:p w14:paraId="35502ED0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6020A213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</w:tc>
      </w:tr>
      <w:tr w:rsidR="00397B2B" w:rsidRPr="0012005C" w14:paraId="4E776411" w14:textId="77777777" w:rsidTr="00C00096">
        <w:tc>
          <w:tcPr>
            <w:tcW w:w="5211" w:type="dxa"/>
          </w:tcPr>
          <w:p w14:paraId="35C3ECB4" w14:textId="3CD4A5E2" w:rsidR="00397B2B" w:rsidRPr="0012005C" w:rsidRDefault="00B40415" w:rsidP="00C00096">
            <w:pPr>
              <w:pStyle w:val="ListParagraph"/>
              <w:tabs>
                <w:tab w:val="left" w:pos="284"/>
              </w:tabs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น่วยงานระดับหน่วยงานย่อยกำหนดให้บุคลากรมีหน้าที่และความรับผิดชอบต่อผลการปฏิบัติงานตามระบบการควบคุมภายใน 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เพื่อให้บรรลุวัตถุประสงค์ของหน่วยงานของรัฐ</w:t>
            </w:r>
          </w:p>
        </w:tc>
        <w:tc>
          <w:tcPr>
            <w:tcW w:w="4076" w:type="dxa"/>
          </w:tcPr>
          <w:p w14:paraId="385C7814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12005C" w14:paraId="005248F5" w14:textId="77777777" w:rsidTr="00C00096">
        <w:tc>
          <w:tcPr>
            <w:tcW w:w="5211" w:type="dxa"/>
          </w:tcPr>
          <w:p w14:paraId="5546C0FB" w14:textId="77777777" w:rsidR="00397B2B" w:rsidRPr="0012005C" w:rsidRDefault="00397B2B" w:rsidP="00C00096">
            <w:pPr>
              <w:pStyle w:val="ListParagraph"/>
              <w:numPr>
                <w:ilvl w:val="0"/>
                <w:numId w:val="25"/>
              </w:numPr>
              <w:tabs>
                <w:tab w:val="left" w:pos="284"/>
              </w:tabs>
              <w:spacing w:before="120"/>
              <w:ind w:left="567" w:hanging="207"/>
              <w:rPr>
                <w:rFonts w:ascii="TH SarabunIT๙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มีการประเมินผลการปฏิบัติงานตามตัวชี้วัดรายบุคคล</w:t>
            </w:r>
          </w:p>
          <w:p w14:paraId="1666511A" w14:textId="77777777" w:rsidR="00397B2B" w:rsidRPr="0012005C" w:rsidRDefault="00397B2B" w:rsidP="00C00096">
            <w:pPr>
              <w:pStyle w:val="ListParagraph"/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4076" w:type="dxa"/>
          </w:tcPr>
          <w:p w14:paraId="6E4205D8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75E72088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3ED8055B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12005C" w14:paraId="6BCF9001" w14:textId="77777777" w:rsidTr="00C00096">
        <w:tc>
          <w:tcPr>
            <w:tcW w:w="5211" w:type="dxa"/>
          </w:tcPr>
          <w:p w14:paraId="6FC58AC2" w14:textId="77777777" w:rsidR="00397B2B" w:rsidRPr="0012005C" w:rsidRDefault="00397B2B" w:rsidP="00C00096">
            <w:pPr>
              <w:pStyle w:val="ListParagraph"/>
              <w:numPr>
                <w:ilvl w:val="0"/>
                <w:numId w:val="25"/>
              </w:numPr>
              <w:tabs>
                <w:tab w:val="left" w:pos="284"/>
              </w:tabs>
              <w:spacing w:before="120"/>
              <w:ind w:left="567" w:hanging="207"/>
              <w:rPr>
                <w:rFonts w:ascii="TH SarabunIT๙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มีการให้รางวัลเชิดชูเกียรติแก่</w:t>
            </w:r>
            <w:r w:rsidRPr="0012005C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เจ้าหน้าที่ที่มีผลการปฏิบัติงาน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ที่โดดเด่น เพื่อเป็นขวัญเพื่อเป็นขวัญและกำลังใจต่อเจ้าหน้าที่</w:t>
            </w:r>
          </w:p>
          <w:p w14:paraId="086937AE" w14:textId="77777777" w:rsidR="00397B2B" w:rsidRPr="0012005C" w:rsidRDefault="00397B2B" w:rsidP="00C00096">
            <w:pPr>
              <w:pStyle w:val="ListParagraph"/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076" w:type="dxa"/>
          </w:tcPr>
          <w:p w14:paraId="4789D22C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0D50B229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</w:tc>
      </w:tr>
      <w:tr w:rsidR="00397B2B" w:rsidRPr="0012005C" w14:paraId="447AFBED" w14:textId="77777777" w:rsidTr="00C00096">
        <w:tc>
          <w:tcPr>
            <w:tcW w:w="5211" w:type="dxa"/>
          </w:tcPr>
          <w:p w14:paraId="14D470A6" w14:textId="77777777" w:rsidR="00397B2B" w:rsidRPr="0012005C" w:rsidRDefault="00397B2B" w:rsidP="00C00096">
            <w:pPr>
              <w:pStyle w:val="ListParagraph"/>
              <w:numPr>
                <w:ilvl w:val="0"/>
                <w:numId w:val="25"/>
              </w:numPr>
              <w:tabs>
                <w:tab w:val="left" w:pos="284"/>
              </w:tabs>
              <w:spacing w:before="120"/>
              <w:ind w:left="567" w:hanging="207"/>
              <w:rPr>
                <w:rFonts w:ascii="TH SarabunIT๙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หน่วยงานมีกลไกการติดตามการตรวจสอบการปฏิบัติงานตามระบบการควบคุมภายใน</w:t>
            </w:r>
          </w:p>
          <w:p w14:paraId="34F25491" w14:textId="77777777" w:rsidR="00E40AA3" w:rsidRPr="0012005C" w:rsidRDefault="00E40AA3" w:rsidP="00E40AA3">
            <w:pPr>
              <w:pStyle w:val="ListParagraph"/>
              <w:tabs>
                <w:tab w:val="left" w:pos="284"/>
              </w:tabs>
              <w:spacing w:before="120"/>
              <w:ind w:left="56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076" w:type="dxa"/>
          </w:tcPr>
          <w:p w14:paraId="4FA3045C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3BEB146A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</w:tc>
      </w:tr>
      <w:tr w:rsidR="00397B2B" w:rsidRPr="0012005C" w14:paraId="779E495F" w14:textId="77777777" w:rsidTr="00C00096">
        <w:tc>
          <w:tcPr>
            <w:tcW w:w="5211" w:type="dxa"/>
          </w:tcPr>
          <w:p w14:paraId="3D1F8FA2" w14:textId="16EC65B9" w:rsidR="00397B2B" w:rsidRPr="0012005C" w:rsidRDefault="00B40415" w:rsidP="00E40AA3">
            <w:pPr>
              <w:pStyle w:val="ListParagraph"/>
              <w:tabs>
                <w:tab w:val="left" w:pos="284"/>
              </w:tabs>
              <w:ind w:left="426" w:hanging="426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๒</w:t>
            </w:r>
            <w:r w:rsidR="00397B2B" w:rsidRPr="0012005C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 xml:space="preserve">. การประเมินความเสี่ยง </w:t>
            </w:r>
          </w:p>
        </w:tc>
        <w:tc>
          <w:tcPr>
            <w:tcW w:w="4076" w:type="dxa"/>
          </w:tcPr>
          <w:p w14:paraId="7ED62033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12005C" w14:paraId="76DC6195" w14:textId="77777777" w:rsidTr="00C00096">
        <w:tc>
          <w:tcPr>
            <w:tcW w:w="5211" w:type="dxa"/>
          </w:tcPr>
          <w:p w14:paraId="0E71C3AA" w14:textId="5CD0944D" w:rsidR="00397B2B" w:rsidRPr="0012005C" w:rsidRDefault="00B40415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05C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๒</w:t>
            </w:r>
            <w:r w:rsidR="00397B2B" w:rsidRPr="0012005C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.</w:t>
            </w:r>
            <w:r w:rsidRPr="0012005C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๑</w:t>
            </w:r>
            <w:r w:rsidR="00397B2B" w:rsidRPr="0012005C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 xml:space="preserve"> 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ระดับหน่วยงานย่อยระบุวัตถุประสงค์การควบคุมภายในของการปฏิบัติงานให้สอดคล้องกับวัตถุประสงค์ขององค์กรไว้อย่างชัดเจนและเพียงพอที่จะสามารถระบุและประเมินความเสี่ยงที่เกี่ยวข้องกับวัตถุประสงค์</w:t>
            </w:r>
          </w:p>
        </w:tc>
        <w:tc>
          <w:tcPr>
            <w:tcW w:w="4076" w:type="dxa"/>
          </w:tcPr>
          <w:p w14:paraId="3D6C17DE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12005C" w14:paraId="3131B3CD" w14:textId="77777777" w:rsidTr="00C00096">
        <w:tc>
          <w:tcPr>
            <w:tcW w:w="5211" w:type="dxa"/>
          </w:tcPr>
          <w:p w14:paraId="7F988B55" w14:textId="77777777" w:rsidR="00397B2B" w:rsidRPr="0012005C" w:rsidRDefault="00397B2B" w:rsidP="00C00096">
            <w:pPr>
              <w:pStyle w:val="ListParagraph"/>
              <w:numPr>
                <w:ilvl w:val="0"/>
                <w:numId w:val="26"/>
              </w:numPr>
              <w:ind w:left="567" w:hanging="20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มีการกำหนดวัตถุประสงค์และเป้าหมายการดำเนินการ ระบุเป็นลายลักษณ์อักษรไว้ในแผนปฏิบัติงานและแผนการใช้จ่ายเงินของกรมฯ ซึ่ง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เป็นไปตามยุทธศาสตร์ของกรม และมีการจัดทำแผนที่ยุทธศาสตร์และผังความเชื่อมโยง โดยแจ้งเวียนและชี้แจงให้บุคลากรทุกคนในสังกัดทราบและเข้าใจตรงกัน</w:t>
            </w:r>
          </w:p>
        </w:tc>
        <w:tc>
          <w:tcPr>
            <w:tcW w:w="4076" w:type="dxa"/>
          </w:tcPr>
          <w:p w14:paraId="1A2645F9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Cs w:val="28"/>
              </w:rPr>
            </w:pPr>
            <w:r w:rsidRPr="0012005C">
              <w:rPr>
                <w:rFonts w:ascii="TH SarabunIT๙" w:hAnsi="TH SarabunIT๙" w:cs="TH SarabunIT๙"/>
                <w:szCs w:val="28"/>
                <w:cs/>
              </w:rPr>
              <w:lastRenderedPageBreak/>
              <w:t xml:space="preserve">.................................................................................... </w:t>
            </w:r>
          </w:p>
          <w:p w14:paraId="4957324E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Cs w:val="28"/>
                <w:cs/>
              </w:rPr>
            </w:pPr>
            <w:r w:rsidRPr="0012005C">
              <w:rPr>
                <w:rFonts w:ascii="TH SarabunIT๙" w:hAnsi="TH SarabunIT๙" w:cs="TH SarabunIT๙"/>
                <w:szCs w:val="28"/>
                <w:cs/>
              </w:rPr>
              <w:t xml:space="preserve">....................................................................................                                                                                  </w:t>
            </w:r>
          </w:p>
        </w:tc>
      </w:tr>
      <w:tr w:rsidR="00397B2B" w:rsidRPr="0012005C" w14:paraId="2D825777" w14:textId="77777777" w:rsidTr="00C00096">
        <w:tc>
          <w:tcPr>
            <w:tcW w:w="5211" w:type="dxa"/>
          </w:tcPr>
          <w:p w14:paraId="5ACB94AA" w14:textId="225B81E9" w:rsidR="00397B2B" w:rsidRPr="0012005C" w:rsidRDefault="00B40415" w:rsidP="00C00096">
            <w:pPr>
              <w:pStyle w:val="ListParagraph"/>
              <w:tabs>
                <w:tab w:val="left" w:pos="0"/>
              </w:tabs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๒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น่วยงานระดับหน่วยงานย่อยระบุความเสี่ยงที่มีผลต่อการบรรลุวัตถุประสงค์การควบคุมภายในอย่างครอบคลุม ทั้งหน่วยงานของรัฐ และวิเคราะห์ความเสี่ยงเพื่อกำหนดวิธีการจัดการความเสี่ยงนั้น</w:t>
            </w:r>
          </w:p>
        </w:tc>
        <w:tc>
          <w:tcPr>
            <w:tcW w:w="4076" w:type="dxa"/>
          </w:tcPr>
          <w:p w14:paraId="4F132BC0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12005C" w14:paraId="206502A2" w14:textId="77777777" w:rsidTr="00C00096">
        <w:tc>
          <w:tcPr>
            <w:tcW w:w="5211" w:type="dxa"/>
          </w:tcPr>
          <w:p w14:paraId="7C624D96" w14:textId="77777777" w:rsidR="00397B2B" w:rsidRPr="0012005C" w:rsidRDefault="00397B2B" w:rsidP="00C00096">
            <w:pPr>
              <w:pStyle w:val="ListParagraph"/>
              <w:numPr>
                <w:ilvl w:val="0"/>
                <w:numId w:val="26"/>
              </w:numPr>
              <w:ind w:left="567" w:hanging="20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ผู้บริหารทุกระดับมีส่วนร่วมในการระบุและประเมิน</w:t>
            </w:r>
          </w:p>
          <w:p w14:paraId="62478021" w14:textId="77777777" w:rsidR="00397B2B" w:rsidRPr="0012005C" w:rsidRDefault="00397B2B" w:rsidP="00C00096">
            <w:pPr>
              <w:pStyle w:val="ListParagraph"/>
              <w:ind w:left="56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ความเสี่ยง </w:t>
            </w:r>
          </w:p>
          <w:p w14:paraId="6C0B6FF1" w14:textId="77777777" w:rsidR="00397B2B" w:rsidRPr="0012005C" w:rsidRDefault="00397B2B" w:rsidP="00C00096">
            <w:pPr>
              <w:pStyle w:val="ListParagraph"/>
              <w:tabs>
                <w:tab w:val="left" w:pos="0"/>
              </w:tabs>
              <w:ind w:left="0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</w:p>
        </w:tc>
        <w:tc>
          <w:tcPr>
            <w:tcW w:w="4076" w:type="dxa"/>
          </w:tcPr>
          <w:p w14:paraId="0DD2575B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596DF9A0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6B0E5879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12005C" w14:paraId="043EEF95" w14:textId="77777777" w:rsidTr="00C00096">
        <w:tc>
          <w:tcPr>
            <w:tcW w:w="5211" w:type="dxa"/>
          </w:tcPr>
          <w:p w14:paraId="5E22D140" w14:textId="77777777" w:rsidR="00397B2B" w:rsidRPr="0012005C" w:rsidRDefault="00397B2B" w:rsidP="00C00096">
            <w:pPr>
              <w:pStyle w:val="ListParagraph"/>
              <w:numPr>
                <w:ilvl w:val="0"/>
                <w:numId w:val="26"/>
              </w:numPr>
              <w:tabs>
                <w:tab w:val="left" w:pos="448"/>
              </w:tabs>
              <w:ind w:left="567" w:hanging="207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มีการกำหนด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วิธีการควบคุมเพื่อป้องกันความเสี่ยง</w:t>
            </w:r>
            <w:r w:rsidRPr="0012005C">
              <w:rPr>
                <w:rFonts w:ascii="TH SarabunIT๙" w:hAnsi="TH SarabunIT๙" w:cs="TH SarabunIT๙"/>
                <w:sz w:val="24"/>
                <w:szCs w:val="24"/>
              </w:rPr>
              <w:br/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โดยคณะกรรมการ</w:t>
            </w:r>
            <w:r w:rsidRPr="0012005C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 xml:space="preserve">บริหารความเสี่ยง ของหน่วยงาน  </w:t>
            </w:r>
            <w:r w:rsidRPr="0012005C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มีวิธีการควบคุมเพื่อป้องกันความเสี่ยง</w:t>
            </w:r>
            <w:r w:rsidRPr="0012005C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โดยจัดทำแผนบริหารความเสี่ยงของหน่วยงาน ดำเนินการวิเคราะห์ความเสี่ยงและกำหนดวิธีการควบคุมโดยใช้เกณฑ์ตามแผนบริหารความเสี่ยงกรมอุทยานฯ กำหนด</w:t>
            </w:r>
          </w:p>
        </w:tc>
        <w:tc>
          <w:tcPr>
            <w:tcW w:w="4076" w:type="dxa"/>
          </w:tcPr>
          <w:p w14:paraId="78C25A44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530DD09F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54094F95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97B2B" w:rsidRPr="0012005C" w14:paraId="6E66DE95" w14:textId="77777777" w:rsidTr="00C00096">
        <w:tc>
          <w:tcPr>
            <w:tcW w:w="5211" w:type="dxa"/>
          </w:tcPr>
          <w:p w14:paraId="7D79E28B" w14:textId="77777777" w:rsidR="00397B2B" w:rsidRPr="0012005C" w:rsidRDefault="00397B2B" w:rsidP="00C00096">
            <w:pPr>
              <w:pStyle w:val="ListParagraph"/>
              <w:numPr>
                <w:ilvl w:val="0"/>
                <w:numId w:val="26"/>
              </w:numPr>
              <w:ind w:left="567" w:hanging="207"/>
              <w:rPr>
                <w:rFonts w:ascii="TH SarabunIT๙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มีการกำหนดวัตถุประสงค์และเป้าหมายระดับองค์การและระดับกิจกรรม มีการระบุปัจจัยเสี่ยงจากการตรวจพบ</w:t>
            </w:r>
            <w:r w:rsidRPr="0012005C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ตามประสบการณ์ที่ปฏิบัติงานจริง มีการประเมินความเสี่ยง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วิเคราะห์โอกาส ผลกระทบและจัดลำดับความสำคัญความเสี่ยง มีการจัดการความเสี่ยงจากการประเมินกระบวนงาน ปัญหา/จุดอ่อนที่เกิดขึ้น กำหนดแนวทางป้องกัน/ลดความเสี่ยงที่อาจเกิดขึ้นให้ส่งผลกระทบต่อ</w:t>
            </w:r>
            <w:r w:rsidRPr="0012005C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องค์การน้อยที่สุด</w:t>
            </w:r>
          </w:p>
          <w:p w14:paraId="47F4F046" w14:textId="77777777" w:rsidR="00397B2B" w:rsidRPr="0012005C" w:rsidRDefault="00397B2B" w:rsidP="00C00096">
            <w:pPr>
              <w:pStyle w:val="ListParagraph"/>
              <w:ind w:left="567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076" w:type="dxa"/>
          </w:tcPr>
          <w:p w14:paraId="1AB277FC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4BB1CE1F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7F3D515A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397B2B" w:rsidRPr="0012005C" w14:paraId="6F9F0E96" w14:textId="77777777" w:rsidTr="00C00096">
        <w:tc>
          <w:tcPr>
            <w:tcW w:w="5211" w:type="dxa"/>
          </w:tcPr>
          <w:p w14:paraId="7B75E1C0" w14:textId="2958574F" w:rsidR="00397B2B" w:rsidRPr="0012005C" w:rsidRDefault="00B40415" w:rsidP="00C00096">
            <w:pPr>
              <w:pStyle w:val="ListParagraph"/>
              <w:tabs>
                <w:tab w:val="left" w:pos="567"/>
              </w:tabs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๒</w:t>
            </w:r>
            <w:r w:rsidR="00397B2B" w:rsidRPr="0012005C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.</w:t>
            </w:r>
            <w:r w:rsidRPr="0012005C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๓</w:t>
            </w:r>
            <w:r w:rsidR="00397B2B" w:rsidRPr="0012005C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 xml:space="preserve"> 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หน่วยงานระดับหน่วยงานย่อย</w:t>
            </w:r>
            <w:r w:rsidR="00397B2B" w:rsidRPr="0012005C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พิจารณาโอกาสที่อาจเกิดการทุจริต เพื่อประกอบการ</w:t>
            </w:r>
            <w:r w:rsidR="00397B2B" w:rsidRPr="0012005C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ประเมิน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ความเสี่ยงที่ส่งผลต่อการบรรลุวัตถุประสงค์</w:t>
            </w:r>
          </w:p>
          <w:p w14:paraId="74628B0B" w14:textId="77777777" w:rsidR="00397B2B" w:rsidRPr="0012005C" w:rsidRDefault="00397B2B" w:rsidP="00C00096">
            <w:pPr>
              <w:pStyle w:val="ListParagraph"/>
              <w:tabs>
                <w:tab w:val="left" w:pos="567"/>
              </w:tabs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076" w:type="dxa"/>
          </w:tcPr>
          <w:p w14:paraId="037D0E6D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12005C" w14:paraId="4F1ECEA8" w14:textId="77777777" w:rsidTr="00C00096">
        <w:tc>
          <w:tcPr>
            <w:tcW w:w="5211" w:type="dxa"/>
          </w:tcPr>
          <w:p w14:paraId="43FF8A07" w14:textId="77777777" w:rsidR="00397B2B" w:rsidRPr="0012005C" w:rsidRDefault="00397B2B" w:rsidP="00C00096">
            <w:pPr>
              <w:pStyle w:val="ListParagraph"/>
              <w:numPr>
                <w:ilvl w:val="0"/>
                <w:numId w:val="26"/>
              </w:numPr>
              <w:tabs>
                <w:tab w:val="left" w:pos="567"/>
              </w:tabs>
              <w:ind w:left="567" w:hanging="14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ผู้บริหารทุกระดับมีส่วนร่วมในการวิเคราะห์และ</w:t>
            </w:r>
            <w:r w:rsidRPr="0012005C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ระบุปัจจัยเสี่ยงร่วมกัน โดยมีการแต่งตั้งเป็นคณะกรรมกา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รอำนวยการและคณะทำงานบริหารความเสี่ยงประจำปีของหน่วยงานระดับส่วนงานย่อย เพื่อระบุและประเมินความเสี่ยงในกิจกรรมที่ตนรับผิดชอบและเป็นการระบุ</w:t>
            </w:r>
            <w:r w:rsidRPr="0012005C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และประเมินความเสี่ยง ทั้งที่อาจเกิดขึ้นจากปัจจัยภายใน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และภายนอกแล้วนำมาเสนอผู้บริหารเพื่อรับทราบแนวทางการปรับปรุงและสนับสนุนงบประมาณในการปรับปรุง (ถ้ามี)</w:t>
            </w:r>
          </w:p>
        </w:tc>
        <w:tc>
          <w:tcPr>
            <w:tcW w:w="4076" w:type="dxa"/>
          </w:tcPr>
          <w:p w14:paraId="3D5EF9FF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7FA9821A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24F110D0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397B2B" w:rsidRPr="0012005C" w14:paraId="54342173" w14:textId="77777777" w:rsidTr="00C00096">
        <w:tc>
          <w:tcPr>
            <w:tcW w:w="5211" w:type="dxa"/>
          </w:tcPr>
          <w:p w14:paraId="6BEAEDBA" w14:textId="187DD3FB" w:rsidR="00397B2B" w:rsidRPr="0012005C" w:rsidRDefault="00B40415" w:rsidP="00C00096">
            <w:pPr>
              <w:pStyle w:val="ListParagraph"/>
              <w:tabs>
                <w:tab w:val="left" w:pos="0"/>
              </w:tabs>
              <w:spacing w:before="120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หน่วยงานระดับหน่วยงานย่อยระบุและประเมินการเปลี่ยนแปลงที่อาจ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มีผลกระทบอย่างมีนัยสำคัญต่อระบบการควบคุมภายใน</w:t>
            </w:r>
          </w:p>
          <w:p w14:paraId="2EAEEB96" w14:textId="77777777" w:rsidR="00397B2B" w:rsidRPr="0012005C" w:rsidRDefault="00397B2B" w:rsidP="00C00096">
            <w:pPr>
              <w:pStyle w:val="ListParagraph"/>
              <w:tabs>
                <w:tab w:val="left" w:pos="0"/>
              </w:tabs>
              <w:spacing w:before="120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076" w:type="dxa"/>
          </w:tcPr>
          <w:p w14:paraId="0790AC71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12005C" w14:paraId="6E03F973" w14:textId="77777777" w:rsidTr="00C00096">
        <w:tc>
          <w:tcPr>
            <w:tcW w:w="5211" w:type="dxa"/>
          </w:tcPr>
          <w:p w14:paraId="6EF40DAB" w14:textId="77777777" w:rsidR="00397B2B" w:rsidRPr="0012005C" w:rsidRDefault="00397B2B" w:rsidP="00C00096">
            <w:pPr>
              <w:numPr>
                <w:ilvl w:val="0"/>
                <w:numId w:val="26"/>
              </w:numPr>
              <w:ind w:left="567" w:hanging="14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หน่วยงานระดับหน่วยงานย่อยมีการระบุและประเมินความเสี่ยงที่อาจเกิดขึ้นจากปัจจัยภายในและภายนอก  เช่น กฎหมาย กฎระเบียบที่เกี่ยวข้อง การปรับลดบุคลากร การใช้เทคโนโลยีสมัยใหม่ การเกิดภัยธรรมชาติ การเปลี่ยนแปลงทางการเมืองเศรษฐกิจและสังคม การพัฒนาบุคลากรให้สอดคล้องกับการเปลี่ยนแปลง เป็นต้น</w:t>
            </w:r>
          </w:p>
        </w:tc>
        <w:tc>
          <w:tcPr>
            <w:tcW w:w="4076" w:type="dxa"/>
          </w:tcPr>
          <w:p w14:paraId="23BD519C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30F08425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160A5B4E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5D8D57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7B2B" w:rsidRPr="0012005C" w14:paraId="783D6B01" w14:textId="77777777" w:rsidTr="00C00096">
        <w:tc>
          <w:tcPr>
            <w:tcW w:w="5211" w:type="dxa"/>
          </w:tcPr>
          <w:p w14:paraId="2985AF7C" w14:textId="323E7C6C" w:rsidR="00397B2B" w:rsidRPr="0012005C" w:rsidRDefault="00B40415" w:rsidP="00C00096">
            <w:pPr>
              <w:pStyle w:val="ListParagraph"/>
              <w:tabs>
                <w:tab w:val="left" w:pos="0"/>
              </w:tabs>
              <w:spacing w:before="120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๓</w:t>
            </w:r>
            <w:r w:rsidR="00397B2B" w:rsidRPr="0012005C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. กิจกรรมการควบคุม</w:t>
            </w:r>
          </w:p>
        </w:tc>
        <w:tc>
          <w:tcPr>
            <w:tcW w:w="4076" w:type="dxa"/>
          </w:tcPr>
          <w:p w14:paraId="08A9E185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12005C" w14:paraId="60599E7C" w14:textId="77777777" w:rsidTr="00C00096">
        <w:tc>
          <w:tcPr>
            <w:tcW w:w="5211" w:type="dxa"/>
          </w:tcPr>
          <w:p w14:paraId="673EEE56" w14:textId="5A2EC6DC" w:rsidR="00397B2B" w:rsidRPr="0012005C" w:rsidRDefault="00B40415" w:rsidP="00C00096">
            <w:pPr>
              <w:pStyle w:val="ListParagraph"/>
              <w:tabs>
                <w:tab w:val="left" w:pos="0"/>
              </w:tabs>
              <w:spacing w:before="120"/>
              <w:ind w:left="0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๓</w:t>
            </w:r>
            <w:r w:rsidR="00397B2B" w:rsidRPr="0012005C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.</w:t>
            </w:r>
            <w:r w:rsidRPr="0012005C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๑</w:t>
            </w:r>
            <w:r w:rsidR="00397B2B" w:rsidRPr="0012005C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 xml:space="preserve"> 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หน่วยงานระดับหน่วยงานย่อยระบุและพัฒนากิจกรรมการควบคุม เพื่อลดความเสี่ยงในการบรรลุวัตถุประสงค์ให้อยู่ในระดับที่ยอมรับได้</w:t>
            </w:r>
          </w:p>
        </w:tc>
        <w:tc>
          <w:tcPr>
            <w:tcW w:w="4076" w:type="dxa"/>
          </w:tcPr>
          <w:p w14:paraId="744A4583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12005C" w14:paraId="231AF66F" w14:textId="77777777" w:rsidTr="00C00096">
        <w:tc>
          <w:tcPr>
            <w:tcW w:w="5211" w:type="dxa"/>
          </w:tcPr>
          <w:p w14:paraId="6921EA77" w14:textId="77777777" w:rsidR="00397B2B" w:rsidRPr="0012005C" w:rsidRDefault="00397B2B" w:rsidP="00C00096">
            <w:pPr>
              <w:pStyle w:val="ListParagraph"/>
              <w:numPr>
                <w:ilvl w:val="0"/>
                <w:numId w:val="26"/>
              </w:numPr>
              <w:ind w:left="567" w:hanging="207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กิจกรรมควบคุมได้กำหนดขึ้นตามวัตถุประสงค์และผลการประเมินความเสี่ยง</w:t>
            </w:r>
          </w:p>
        </w:tc>
        <w:tc>
          <w:tcPr>
            <w:tcW w:w="4076" w:type="dxa"/>
          </w:tcPr>
          <w:p w14:paraId="552CB4E4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2F246A9E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</w:tc>
      </w:tr>
      <w:tr w:rsidR="00397B2B" w:rsidRPr="0012005C" w14:paraId="288B3AE2" w14:textId="77777777" w:rsidTr="00C00096">
        <w:tc>
          <w:tcPr>
            <w:tcW w:w="5211" w:type="dxa"/>
          </w:tcPr>
          <w:p w14:paraId="5C6CBB4B" w14:textId="77777777" w:rsidR="00397B2B" w:rsidRPr="0012005C" w:rsidRDefault="00397B2B" w:rsidP="00C00096">
            <w:pPr>
              <w:pStyle w:val="ListParagraph"/>
              <w:numPr>
                <w:ilvl w:val="0"/>
                <w:numId w:val="26"/>
              </w:numPr>
              <w:ind w:left="567" w:hanging="20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มีกิจกรรมการควบคุมและสอดคล้องกับวัตถุประสงค์</w:t>
            </w:r>
            <w:r w:rsidRPr="0012005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ให้อยู่ในระดับที่สามารถยอมรับได้ เช่น มีการแจ้งเวียนเป็นหนังสือเกี่ยวกับ</w:t>
            </w:r>
            <w:r w:rsidRPr="0012005C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ระเบียบ ข้อกำหนดเป็นลายลักษณ์อักษร และบทลงโทษ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กรณีฝ่าฝืน ในเรื่องการแสวงหาประโยชน์ให้หน่วยงานในสังกัดทราบ</w:t>
            </w:r>
          </w:p>
        </w:tc>
        <w:tc>
          <w:tcPr>
            <w:tcW w:w="4076" w:type="dxa"/>
          </w:tcPr>
          <w:p w14:paraId="525A0436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62606EE5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......................................................................... </w:t>
            </w:r>
          </w:p>
        </w:tc>
      </w:tr>
      <w:tr w:rsidR="00397B2B" w:rsidRPr="0012005C" w14:paraId="21D37B4E" w14:textId="77777777" w:rsidTr="00C00096">
        <w:tc>
          <w:tcPr>
            <w:tcW w:w="5211" w:type="dxa"/>
          </w:tcPr>
          <w:p w14:paraId="005EB4F7" w14:textId="77777777" w:rsidR="00397B2B" w:rsidRPr="0012005C" w:rsidRDefault="00397B2B" w:rsidP="00C00096">
            <w:pPr>
              <w:numPr>
                <w:ilvl w:val="0"/>
                <w:numId w:val="26"/>
              </w:numPr>
              <w:ind w:left="567" w:hanging="20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กำหนดขอบเขตอำนาจหน้าที่และวงเงินอนุมัติของผู้บริหารแต่ละระดับไว้อย่างชัดเจนและเป็นลายลักษณ์อักษร</w:t>
            </w:r>
          </w:p>
          <w:p w14:paraId="4C51186F" w14:textId="77777777" w:rsidR="00397B2B" w:rsidRPr="0012005C" w:rsidRDefault="00397B2B" w:rsidP="00C00096">
            <w:pPr>
              <w:pStyle w:val="ListParagraph"/>
              <w:ind w:left="56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076" w:type="dxa"/>
          </w:tcPr>
          <w:p w14:paraId="5E2336B6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07F6CAEC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......................................................................... </w:t>
            </w:r>
          </w:p>
        </w:tc>
      </w:tr>
      <w:tr w:rsidR="00397B2B" w:rsidRPr="0012005C" w14:paraId="16E43934" w14:textId="77777777" w:rsidTr="00C00096">
        <w:tc>
          <w:tcPr>
            <w:tcW w:w="5211" w:type="dxa"/>
          </w:tcPr>
          <w:p w14:paraId="492E2252" w14:textId="77777777" w:rsidR="00397B2B" w:rsidRPr="0012005C" w:rsidRDefault="00397B2B" w:rsidP="00C00096">
            <w:pPr>
              <w:numPr>
                <w:ilvl w:val="0"/>
                <w:numId w:val="26"/>
              </w:numPr>
              <w:ind w:left="567" w:hanging="207"/>
              <w:rPr>
                <w:rFonts w:ascii="TH SarabunIT๙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มีมาตรการป้องกันและดูแลรักษาทรัพย์สินอย่างรัดกุมและเพียงพอ</w:t>
            </w:r>
          </w:p>
          <w:p w14:paraId="09E78C78" w14:textId="77777777" w:rsidR="00397B2B" w:rsidRPr="0012005C" w:rsidRDefault="00397B2B" w:rsidP="00C00096">
            <w:pPr>
              <w:ind w:left="567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076" w:type="dxa"/>
          </w:tcPr>
          <w:p w14:paraId="1304818F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2EEAF3A3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06917FE5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97B2B" w:rsidRPr="0012005C" w14:paraId="05B15006" w14:textId="77777777" w:rsidTr="00C00096">
        <w:tc>
          <w:tcPr>
            <w:tcW w:w="5211" w:type="dxa"/>
          </w:tcPr>
          <w:p w14:paraId="4C733E88" w14:textId="77777777" w:rsidR="00397B2B" w:rsidRPr="0012005C" w:rsidRDefault="00397B2B" w:rsidP="00C00096">
            <w:pPr>
              <w:numPr>
                <w:ilvl w:val="0"/>
                <w:numId w:val="26"/>
              </w:numPr>
              <w:ind w:left="567" w:hanging="20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มีการแบ่งแยกหน้าที่การปฏิบัติงานที่สำคัญหรืองานที่เสี่ยงต่อความเสียหายตั้งแต่ต้นจนจบ เช่น การอนุมัติ การบันทึกบัญชี และการดูแลรักษาทรัพย์สิน </w:t>
            </w:r>
          </w:p>
          <w:p w14:paraId="7C32BB8C" w14:textId="77777777" w:rsidR="00397B2B" w:rsidRPr="0012005C" w:rsidRDefault="00397B2B" w:rsidP="00C00096">
            <w:pPr>
              <w:ind w:left="567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076" w:type="dxa"/>
          </w:tcPr>
          <w:p w14:paraId="4151E963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7E735ACB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2A6F2A2A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97B2B" w:rsidRPr="0012005C" w14:paraId="4BAF02C3" w14:textId="77777777" w:rsidTr="00C00096">
        <w:tc>
          <w:tcPr>
            <w:tcW w:w="5211" w:type="dxa"/>
          </w:tcPr>
          <w:p w14:paraId="7E57A395" w14:textId="77777777" w:rsidR="00397B2B" w:rsidRPr="0012005C" w:rsidRDefault="00397B2B" w:rsidP="00C00096">
            <w:pPr>
              <w:numPr>
                <w:ilvl w:val="0"/>
                <w:numId w:val="26"/>
              </w:numPr>
              <w:ind w:left="567" w:hanging="20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มีข้อกำหนดเป็นลายลักษณ์อักษร และบทลงโทษกรณีฝ่าฝืนในเรื่องการมีผลประโยชน์ทับซ้อนโดยอาศัยอำนาจหน้าที่</w:t>
            </w:r>
          </w:p>
          <w:p w14:paraId="032B8E2F" w14:textId="77777777" w:rsidR="00397B2B" w:rsidRPr="0012005C" w:rsidRDefault="00397B2B" w:rsidP="00C00096">
            <w:pPr>
              <w:ind w:left="567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076" w:type="dxa"/>
          </w:tcPr>
          <w:p w14:paraId="38FA48B6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74C44B54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298AC4DC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97B2B" w:rsidRPr="0012005C" w14:paraId="2E47D123" w14:textId="77777777" w:rsidTr="00C00096">
        <w:tc>
          <w:tcPr>
            <w:tcW w:w="5211" w:type="dxa"/>
          </w:tcPr>
          <w:p w14:paraId="1409E0B0" w14:textId="5C7F6230" w:rsidR="00397B2B" w:rsidRPr="0012005C" w:rsidRDefault="00B40415" w:rsidP="00C00096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  <w:t>๓</w:t>
            </w:r>
            <w:r w:rsidR="00397B2B" w:rsidRPr="0012005C"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  <w:t>.</w:t>
            </w:r>
            <w:r w:rsidRPr="0012005C"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  <w:t>๒</w:t>
            </w:r>
            <w:r w:rsidR="00397B2B" w:rsidRPr="0012005C"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  <w:t xml:space="preserve"> 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หน่วยงานระดับหน่วยงานย่อย</w:t>
            </w:r>
            <w:r w:rsidR="00397B2B" w:rsidRPr="0012005C"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  <w:t>ระบุและพัฒนากิจกรรมการควบคุมทั่วไป</w:t>
            </w:r>
            <w:r w:rsidR="00397B2B" w:rsidRPr="0012005C"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  <w:br/>
              <w:t>ด้านเทคโนโลยี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เพื่อสนับสนุนการบรรลุวัตถุประสงค์</w:t>
            </w:r>
          </w:p>
          <w:p w14:paraId="59FD7E5A" w14:textId="77777777" w:rsidR="00397B2B" w:rsidRPr="0012005C" w:rsidRDefault="00397B2B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076" w:type="dxa"/>
          </w:tcPr>
          <w:p w14:paraId="6CE5284C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12005C" w14:paraId="7153855E" w14:textId="77777777" w:rsidTr="00C00096">
        <w:tc>
          <w:tcPr>
            <w:tcW w:w="5211" w:type="dxa"/>
          </w:tcPr>
          <w:p w14:paraId="142F0A5A" w14:textId="77777777" w:rsidR="00397B2B" w:rsidRPr="0012005C" w:rsidRDefault="00397B2B" w:rsidP="00C00096">
            <w:pPr>
              <w:pStyle w:val="ListParagraph"/>
              <w:numPr>
                <w:ilvl w:val="0"/>
                <w:numId w:val="26"/>
              </w:numPr>
              <w:shd w:val="clear" w:color="auto" w:fill="FFFFFF"/>
              <w:ind w:left="567" w:hanging="141"/>
              <w:rPr>
                <w:rFonts w:ascii="TH SarabunIT๙" w:eastAsia="Times New Roman" w:hAnsi="TH SarabunIT๙" w:cs="TH SarabunIT๙"/>
                <w:color w:val="222222"/>
                <w:sz w:val="24"/>
                <w:szCs w:val="24"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หน่วยงานระดับหน่วยงานย่อยมีการนำเทคโนโลยีมาใช้ในการดำเนินงาน</w:t>
            </w:r>
          </w:p>
          <w:p w14:paraId="6BACE1FB" w14:textId="77777777" w:rsidR="00397B2B" w:rsidRPr="0012005C" w:rsidRDefault="00397B2B" w:rsidP="00C00096">
            <w:pPr>
              <w:shd w:val="clear" w:color="auto" w:fill="FFFFFF"/>
              <w:rPr>
                <w:rFonts w:ascii="TH SarabunIT๙" w:eastAsia="Times New Roman" w:hAnsi="TH SarabunIT๙" w:cs="TH SarabunIT๙"/>
                <w:color w:val="222222"/>
                <w:sz w:val="24"/>
                <w:szCs w:val="24"/>
              </w:rPr>
            </w:pPr>
          </w:p>
          <w:p w14:paraId="6266385E" w14:textId="77777777" w:rsidR="00397B2B" w:rsidRPr="0012005C" w:rsidRDefault="00397B2B" w:rsidP="00C00096">
            <w:pPr>
              <w:shd w:val="clear" w:color="auto" w:fill="FFFFFF"/>
              <w:rPr>
                <w:rFonts w:ascii="TH SarabunIT๙" w:eastAsia="Times New Roman" w:hAnsi="TH SarabunIT๙" w:cs="TH SarabunIT๙"/>
                <w:color w:val="222222"/>
                <w:sz w:val="24"/>
                <w:szCs w:val="24"/>
              </w:rPr>
            </w:pPr>
          </w:p>
          <w:p w14:paraId="068D546E" w14:textId="77777777" w:rsidR="00397B2B" w:rsidRPr="0012005C" w:rsidRDefault="00397B2B" w:rsidP="00C00096">
            <w:pPr>
              <w:shd w:val="clear" w:color="auto" w:fill="FFFFFF"/>
              <w:rPr>
                <w:rFonts w:ascii="TH SarabunIT๙" w:eastAsia="Times New Roman" w:hAnsi="TH SarabunIT๙" w:cs="TH SarabunIT๙"/>
                <w:color w:val="222222"/>
                <w:sz w:val="24"/>
                <w:szCs w:val="24"/>
                <w:cs/>
              </w:rPr>
            </w:pPr>
          </w:p>
        </w:tc>
        <w:tc>
          <w:tcPr>
            <w:tcW w:w="4076" w:type="dxa"/>
          </w:tcPr>
          <w:p w14:paraId="76ECB11C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397B2B" w:rsidRPr="0012005C" w14:paraId="3A941275" w14:textId="77777777" w:rsidTr="00C00096">
        <w:tc>
          <w:tcPr>
            <w:tcW w:w="5211" w:type="dxa"/>
          </w:tcPr>
          <w:p w14:paraId="2C304D47" w14:textId="2D9F3E31" w:rsidR="00397B2B" w:rsidRPr="0012005C" w:rsidRDefault="00B40415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  <w:t>๓</w:t>
            </w:r>
            <w:r w:rsidR="00397B2B" w:rsidRPr="0012005C"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  <w:t>.</w:t>
            </w:r>
            <w:r w:rsidRPr="0012005C"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  <w:t>๓</w:t>
            </w:r>
            <w:r w:rsidR="00397B2B" w:rsidRPr="0012005C"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  <w:t xml:space="preserve"> 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หน่วยงานระดับหน่วยงานย่อยจัดให้มีกิจกรรมการควบคุม โดยกำหนดไว้ในนโยบาย ประกอบด้วยผลสำเร็จที่คาดหวังและขั้นตอนการปฏิบัติงาน เพื่อนำนโยบายไปสู่การปฏิบัติจริง</w:t>
            </w:r>
          </w:p>
        </w:tc>
        <w:tc>
          <w:tcPr>
            <w:tcW w:w="4076" w:type="dxa"/>
          </w:tcPr>
          <w:p w14:paraId="54116672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12005C" w14:paraId="72931CB3" w14:textId="77777777" w:rsidTr="00C00096">
        <w:tc>
          <w:tcPr>
            <w:tcW w:w="5211" w:type="dxa"/>
          </w:tcPr>
          <w:p w14:paraId="5D94F3AF" w14:textId="77777777" w:rsidR="00397B2B" w:rsidRPr="0012005C" w:rsidRDefault="00397B2B" w:rsidP="00C00096">
            <w:pPr>
              <w:pStyle w:val="Header"/>
              <w:numPr>
                <w:ilvl w:val="0"/>
                <w:numId w:val="26"/>
              </w:numPr>
              <w:tabs>
                <w:tab w:val="left" w:pos="567"/>
              </w:tabs>
              <w:ind w:left="567" w:right="28" w:hanging="207"/>
              <w:rPr>
                <w:rFonts w:ascii="TH SarabunIT๙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มีการ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มอบอำนาจโดยจัดทำคำสั่งเป็นลายลักษณ์อักษร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และทบทวนปรับปรุงทุกปี</w:t>
            </w:r>
          </w:p>
          <w:p w14:paraId="365570F8" w14:textId="77777777" w:rsidR="00397B2B" w:rsidRPr="0012005C" w:rsidRDefault="00397B2B" w:rsidP="00C00096">
            <w:pPr>
              <w:pStyle w:val="ListParagraph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</w:pPr>
          </w:p>
        </w:tc>
        <w:tc>
          <w:tcPr>
            <w:tcW w:w="4076" w:type="dxa"/>
          </w:tcPr>
          <w:p w14:paraId="06DB9F42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32794D31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</w:tc>
      </w:tr>
      <w:tr w:rsidR="00397B2B" w:rsidRPr="0012005C" w14:paraId="16459FF5" w14:textId="77777777" w:rsidTr="00C00096">
        <w:tc>
          <w:tcPr>
            <w:tcW w:w="5211" w:type="dxa"/>
          </w:tcPr>
          <w:p w14:paraId="10C0FF4F" w14:textId="77777777" w:rsidR="00397B2B" w:rsidRPr="0012005C" w:rsidRDefault="00397B2B" w:rsidP="00C00096">
            <w:pPr>
              <w:pStyle w:val="ListParagraph"/>
              <w:numPr>
                <w:ilvl w:val="0"/>
                <w:numId w:val="18"/>
              </w:numPr>
              <w:ind w:left="567" w:hanging="14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มีมาตรการป้องกันและดูแลรักษาทรัพย์สินอย่างรัดกุมและเพียงพอ </w:t>
            </w:r>
            <w:r w:rsidRPr="0012005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br/>
              <w:t xml:space="preserve">เช่น 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มีทะเบียนควบคุมทรัพย์สิน</w:t>
            </w:r>
            <w:r w:rsidRPr="0012005C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ตามระเบียบพัสดุ และมีการติดตั้ง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กล้องวงจรปิด</w:t>
            </w:r>
          </w:p>
        </w:tc>
        <w:tc>
          <w:tcPr>
            <w:tcW w:w="4076" w:type="dxa"/>
          </w:tcPr>
          <w:p w14:paraId="570F2BFA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7C16EB16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</w:tc>
      </w:tr>
      <w:tr w:rsidR="00397B2B" w:rsidRPr="0012005C" w14:paraId="250E0F0E" w14:textId="77777777" w:rsidTr="00C00096">
        <w:tc>
          <w:tcPr>
            <w:tcW w:w="5211" w:type="dxa"/>
          </w:tcPr>
          <w:p w14:paraId="08164250" w14:textId="77777777" w:rsidR="00397B2B" w:rsidRPr="0012005C" w:rsidRDefault="00397B2B" w:rsidP="00C00096">
            <w:pPr>
              <w:pStyle w:val="ListParagraph"/>
              <w:numPr>
                <w:ilvl w:val="0"/>
                <w:numId w:val="18"/>
              </w:numPr>
              <w:ind w:left="567" w:hanging="141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มีการแบ่งแยกหน้าที่การปฏิบัติงานที่สำคัญหรืองานที่เสี่ยงต่อความเสียหายตั้งแต่ต้นจนจบ </w:t>
            </w:r>
          </w:p>
        </w:tc>
        <w:tc>
          <w:tcPr>
            <w:tcW w:w="4076" w:type="dxa"/>
          </w:tcPr>
          <w:p w14:paraId="58FAB567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</w:tc>
      </w:tr>
      <w:tr w:rsidR="00397B2B" w:rsidRPr="0012005C" w14:paraId="66F10BDD" w14:textId="77777777" w:rsidTr="00C00096">
        <w:tc>
          <w:tcPr>
            <w:tcW w:w="5211" w:type="dxa"/>
          </w:tcPr>
          <w:p w14:paraId="27644F60" w14:textId="020F925D" w:rsidR="00397B2B" w:rsidRPr="0012005C" w:rsidRDefault="00B40415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  <w:t>๔</w:t>
            </w:r>
            <w:r w:rsidR="00397B2B" w:rsidRPr="0012005C"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  <w:t>. สารสนเทศและการสื่อสาร</w:t>
            </w:r>
          </w:p>
        </w:tc>
        <w:tc>
          <w:tcPr>
            <w:tcW w:w="4076" w:type="dxa"/>
          </w:tcPr>
          <w:p w14:paraId="4E45CDB2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12005C" w14:paraId="6401B293" w14:textId="77777777" w:rsidTr="00C00096">
        <w:tc>
          <w:tcPr>
            <w:tcW w:w="5211" w:type="dxa"/>
          </w:tcPr>
          <w:p w14:paraId="48611432" w14:textId="70AF4F65" w:rsidR="00397B2B" w:rsidRPr="0012005C" w:rsidRDefault="00B40415" w:rsidP="00C00096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น่วยงานระดับหน่วยงานย่อยจัดทำหรือจัดหาและใช้สารสนเทศที่เกี่ยวข้องและมีคุณภาพเพื่อสนับสนุนให้มีการปฏิบัติตามการควบคุมภายในที่กำหนด</w:t>
            </w:r>
          </w:p>
        </w:tc>
        <w:tc>
          <w:tcPr>
            <w:tcW w:w="4076" w:type="dxa"/>
          </w:tcPr>
          <w:p w14:paraId="4F50A61E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12005C" w14:paraId="29E96932" w14:textId="77777777" w:rsidTr="00C00096">
        <w:tc>
          <w:tcPr>
            <w:tcW w:w="5211" w:type="dxa"/>
          </w:tcPr>
          <w:p w14:paraId="302C9DE6" w14:textId="77777777" w:rsidR="00397B2B" w:rsidRPr="0012005C" w:rsidRDefault="00397B2B" w:rsidP="00E40AA3">
            <w:pPr>
              <w:pStyle w:val="ListParagraph"/>
              <w:numPr>
                <w:ilvl w:val="0"/>
                <w:numId w:val="26"/>
              </w:numPr>
              <w:ind w:left="714" w:hanging="357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มีระบบสารสนเทศและระบบการติดต่อสื่อสาร 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เพื่อสนับสนุนให้มีการปฏิบัติตามการควบคุมภายใน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ที่กำหนด</w:t>
            </w:r>
          </w:p>
        </w:tc>
        <w:tc>
          <w:tcPr>
            <w:tcW w:w="4076" w:type="dxa"/>
          </w:tcPr>
          <w:p w14:paraId="3AB25AFE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6759A554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7528664C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7B2B" w:rsidRPr="0012005C" w14:paraId="1BCEED7F" w14:textId="77777777" w:rsidTr="00C00096">
        <w:tc>
          <w:tcPr>
            <w:tcW w:w="5211" w:type="dxa"/>
          </w:tcPr>
          <w:p w14:paraId="7A75791B" w14:textId="768E84D7" w:rsidR="00397B2B" w:rsidRPr="0012005C" w:rsidRDefault="00B40415" w:rsidP="00C00096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หน่วยงานระดับหน่วยงานย่อยมีการสื่อสารภายในเกี่ยวกับสารสนเทศ รวมถึงวัตถุประสงค์และความรับผิดชอบที่มีต่อการควบคุมภายในซึ่งมีความจำเป็นในการสนับสนุนให้มีการปฏิบัติตามการควบคุมภายในที่กำหนด</w:t>
            </w:r>
          </w:p>
        </w:tc>
        <w:tc>
          <w:tcPr>
            <w:tcW w:w="4076" w:type="dxa"/>
          </w:tcPr>
          <w:p w14:paraId="07B3E7C4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12005C" w14:paraId="108A8D31" w14:textId="77777777" w:rsidTr="00C00096">
        <w:tc>
          <w:tcPr>
            <w:tcW w:w="5211" w:type="dxa"/>
          </w:tcPr>
          <w:p w14:paraId="6C79E9D1" w14:textId="77777777" w:rsidR="00397B2B" w:rsidRPr="0012005C" w:rsidRDefault="00397B2B" w:rsidP="00C00096">
            <w:pPr>
              <w:pStyle w:val="ListParagraph"/>
              <w:numPr>
                <w:ilvl w:val="0"/>
                <w:numId w:val="29"/>
              </w:numPr>
              <w:ind w:left="567" w:hanging="207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lastRenderedPageBreak/>
              <w:t>มีหนังสือแจ้งเวียนทุกสำนัก/กอง/กลุ่ม ทราบเกี่ยวกับ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การควบคุมภายใน และให้แจ้งเจ้าหน้าที่ที่เกี่ยวข้องทราบปัญหา จุดอ่อน และหาแนวทางแก้ไขและมีการประชุม เพื่อซักถามปัญหาในการดำเนินงานเพื่อแก้ไขปรับปรุง</w:t>
            </w:r>
          </w:p>
        </w:tc>
        <w:tc>
          <w:tcPr>
            <w:tcW w:w="4076" w:type="dxa"/>
          </w:tcPr>
          <w:p w14:paraId="1C0BD81C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0D6E7448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616F93EB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7B2B" w:rsidRPr="0012005C" w14:paraId="786214CC" w14:textId="77777777" w:rsidTr="00C00096">
        <w:tc>
          <w:tcPr>
            <w:tcW w:w="5211" w:type="dxa"/>
          </w:tcPr>
          <w:p w14:paraId="2E575D14" w14:textId="77777777" w:rsidR="00397B2B" w:rsidRPr="0012005C" w:rsidRDefault="00397B2B" w:rsidP="00C00096">
            <w:pPr>
              <w:pStyle w:val="ListParagraph"/>
              <w:numPr>
                <w:ilvl w:val="0"/>
                <w:numId w:val="29"/>
              </w:numPr>
              <w:ind w:left="567" w:hanging="207"/>
              <w:jc w:val="thaiDistribute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มีกลไกหรือช่องทางให้พนักงานสามารถเสนอข้อคิดเห็นหรือข้อเสนอแนะในการปรับปรุงการดำเนินงานขององค์กร</w:t>
            </w:r>
            <w:r w:rsidRPr="0012005C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076" w:type="dxa"/>
          </w:tcPr>
          <w:p w14:paraId="689A9EA8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0EC57D6F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4969BC1A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7B2B" w:rsidRPr="0012005C" w14:paraId="730F84E8" w14:textId="77777777" w:rsidTr="00C00096">
        <w:tc>
          <w:tcPr>
            <w:tcW w:w="5211" w:type="dxa"/>
          </w:tcPr>
          <w:p w14:paraId="65C4D0C4" w14:textId="76A06D84" w:rsidR="00397B2B" w:rsidRPr="0012005C" w:rsidRDefault="00B40415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หน่วยงานของรัฐมีการสื่อสารกับบุคคลภายนอกเกี่ยวกับเรื่อง</w:t>
            </w:r>
          </w:p>
          <w:p w14:paraId="4A89D661" w14:textId="77777777" w:rsidR="00397B2B" w:rsidRPr="0012005C" w:rsidRDefault="00397B2B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ที่มีผลกระทบต่อการปฏิบัติตามการควบคุมภายในที่กำหนด</w:t>
            </w:r>
          </w:p>
          <w:p w14:paraId="24F225A6" w14:textId="77777777" w:rsidR="00397B2B" w:rsidRPr="0012005C" w:rsidRDefault="00397B2B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076" w:type="dxa"/>
          </w:tcPr>
          <w:p w14:paraId="789B260C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12005C" w14:paraId="4B4C434C" w14:textId="77777777" w:rsidTr="00C00096">
        <w:tc>
          <w:tcPr>
            <w:tcW w:w="5211" w:type="dxa"/>
          </w:tcPr>
          <w:p w14:paraId="356A9D83" w14:textId="77777777" w:rsidR="00397B2B" w:rsidRPr="0012005C" w:rsidRDefault="00397B2B" w:rsidP="00C00096">
            <w:pPr>
              <w:pStyle w:val="ListParagraph"/>
              <w:numPr>
                <w:ilvl w:val="0"/>
                <w:numId w:val="29"/>
              </w:numPr>
              <w:tabs>
                <w:tab w:val="left" w:pos="1134"/>
              </w:tabs>
              <w:ind w:left="567" w:hanging="20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มีการรับฟังและพิจารณาข้อร้องเรียนจากภายนอก 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</w:p>
        </w:tc>
        <w:tc>
          <w:tcPr>
            <w:tcW w:w="4076" w:type="dxa"/>
          </w:tcPr>
          <w:p w14:paraId="56296D5A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0E54E978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6A8D56EA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12005C" w14:paraId="3213B5DA" w14:textId="77777777" w:rsidTr="00C00096">
        <w:tc>
          <w:tcPr>
            <w:tcW w:w="5211" w:type="dxa"/>
          </w:tcPr>
          <w:p w14:paraId="47BE90DA" w14:textId="77777777" w:rsidR="00397B2B" w:rsidRPr="0012005C" w:rsidRDefault="00397B2B" w:rsidP="00C00096">
            <w:pPr>
              <w:pStyle w:val="ListParagraph"/>
              <w:numPr>
                <w:ilvl w:val="0"/>
                <w:numId w:val="29"/>
              </w:numPr>
              <w:tabs>
                <w:tab w:val="left" w:pos="228"/>
              </w:tabs>
              <w:ind w:left="567" w:hanging="207"/>
              <w:rPr>
                <w:rFonts w:ascii="TH SarabunIT๙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มีการรับฟังความคิดเห็นจากประชาชนที่ใช้บริการโดยตรงทางกล่องรับฟังความคิดเห็น</w:t>
            </w:r>
          </w:p>
          <w:p w14:paraId="74C7D7A7" w14:textId="77777777" w:rsidR="00397B2B" w:rsidRPr="0012005C" w:rsidRDefault="00397B2B" w:rsidP="00C00096">
            <w:pPr>
              <w:pStyle w:val="ListParagraph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076" w:type="dxa"/>
          </w:tcPr>
          <w:p w14:paraId="31A9276B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4159F030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326043BF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12005C" w14:paraId="444A230C" w14:textId="77777777" w:rsidTr="00C00096">
        <w:tc>
          <w:tcPr>
            <w:tcW w:w="5211" w:type="dxa"/>
          </w:tcPr>
          <w:p w14:paraId="39344044" w14:textId="77777777" w:rsidR="00397B2B" w:rsidRPr="0012005C" w:rsidRDefault="00397B2B" w:rsidP="00C00096">
            <w:pPr>
              <w:pStyle w:val="ListParagraph"/>
              <w:numPr>
                <w:ilvl w:val="0"/>
                <w:numId w:val="29"/>
              </w:numPr>
              <w:tabs>
                <w:tab w:val="left" w:pos="228"/>
              </w:tabs>
              <w:ind w:left="567" w:hanging="207"/>
              <w:rPr>
                <w:rFonts w:ascii="TH SarabunIT๙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มีป้ายประชาสัมพันธ์รับเรื่องร้องเรียนทางโทรศัพท์</w:t>
            </w:r>
          </w:p>
          <w:p w14:paraId="249242E7" w14:textId="77777777" w:rsidR="00397B2B" w:rsidRPr="0012005C" w:rsidRDefault="00397B2B" w:rsidP="00C00096">
            <w:pPr>
              <w:pStyle w:val="ListParagraph"/>
              <w:tabs>
                <w:tab w:val="left" w:pos="228"/>
              </w:tabs>
              <w:ind w:left="567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A1D555D" w14:textId="77777777" w:rsidR="00397B2B" w:rsidRPr="0012005C" w:rsidRDefault="00397B2B" w:rsidP="00C00096">
            <w:pPr>
              <w:tabs>
                <w:tab w:val="left" w:pos="22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076" w:type="dxa"/>
          </w:tcPr>
          <w:p w14:paraId="72608229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7B6E53A1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528B47B1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7B2B" w:rsidRPr="0012005C" w14:paraId="42E5071C" w14:textId="77777777" w:rsidTr="00C00096">
        <w:tc>
          <w:tcPr>
            <w:tcW w:w="5211" w:type="dxa"/>
          </w:tcPr>
          <w:p w14:paraId="6B2F63B7" w14:textId="47140BF9" w:rsidR="00397B2B" w:rsidRPr="0012005C" w:rsidRDefault="00B40415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12005C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๕</w:t>
            </w:r>
            <w:r w:rsidR="00397B2B" w:rsidRPr="0012005C">
              <w:rPr>
                <w:rFonts w:ascii="TH SarabunIT๙" w:hAnsi="TH SarabunIT๙" w:cs="TH SarabunIT๙"/>
                <w:b/>
                <w:bCs/>
                <w:szCs w:val="28"/>
                <w:cs/>
              </w:rPr>
              <w:t>. กิจกรรมการติดตามผล</w:t>
            </w:r>
          </w:p>
          <w:p w14:paraId="141153F3" w14:textId="3C5B11F3" w:rsidR="00397B2B" w:rsidRPr="0012005C" w:rsidRDefault="00B40415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หน่วยงานระดับหน่วยงานย่อยระบุ พัฒนา และดำเนินการประเมินผลระหว่างการปฏิบัติงาน และหรือการประเมินผลเป็นรายครั้งตามที่กำหนด เพื่อให้เกิดความมั่นใจว่าได้มีการปฏิบัติตามองค์ประกอบของการควบคุมภายใน</w:t>
            </w:r>
          </w:p>
        </w:tc>
        <w:tc>
          <w:tcPr>
            <w:tcW w:w="4076" w:type="dxa"/>
          </w:tcPr>
          <w:p w14:paraId="77CE5D7A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12005C" w14:paraId="23D94211" w14:textId="77777777" w:rsidTr="00C00096">
        <w:tc>
          <w:tcPr>
            <w:tcW w:w="5211" w:type="dxa"/>
          </w:tcPr>
          <w:p w14:paraId="674E8553" w14:textId="77777777" w:rsidR="00397B2B" w:rsidRPr="0012005C" w:rsidRDefault="00397B2B" w:rsidP="00C00096">
            <w:pPr>
              <w:pStyle w:val="Header"/>
              <w:numPr>
                <w:ilvl w:val="0"/>
                <w:numId w:val="26"/>
              </w:numPr>
              <w:tabs>
                <w:tab w:val="left" w:pos="567"/>
              </w:tabs>
              <w:ind w:left="567" w:right="28" w:hanging="207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มีการติดตามและตรวจสอบการปฏิบัติตามระบบการควบคุมภายในที่กำหนดไว้อย่างต่อเนื่องและสม่ำเสมอ</w:t>
            </w:r>
          </w:p>
        </w:tc>
        <w:tc>
          <w:tcPr>
            <w:tcW w:w="4076" w:type="dxa"/>
          </w:tcPr>
          <w:p w14:paraId="4A5DBE48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0959B709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51CF96CE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7B2B" w:rsidRPr="0012005C" w14:paraId="24E858F2" w14:textId="77777777" w:rsidTr="00C00096">
        <w:tc>
          <w:tcPr>
            <w:tcW w:w="5211" w:type="dxa"/>
          </w:tcPr>
          <w:p w14:paraId="60C848DC" w14:textId="77777777" w:rsidR="00397B2B" w:rsidRPr="0012005C" w:rsidRDefault="00397B2B" w:rsidP="00C00096">
            <w:pPr>
              <w:pStyle w:val="Header"/>
              <w:numPr>
                <w:ilvl w:val="0"/>
                <w:numId w:val="26"/>
              </w:numPr>
              <w:tabs>
                <w:tab w:val="left" w:pos="567"/>
              </w:tabs>
              <w:ind w:left="567" w:right="28" w:hanging="20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มีการเปรียบเทียบแผนและผลการดำเนินงาน และรายงานให้ผู้บริหารทราบเป็นลายลักษณ์อักษรอย่างต่อเนื่องและสม่ำเสมอ</w:t>
            </w:r>
          </w:p>
        </w:tc>
        <w:tc>
          <w:tcPr>
            <w:tcW w:w="4076" w:type="dxa"/>
          </w:tcPr>
          <w:p w14:paraId="7EA01315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5E0913CC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1D496D07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7B2B" w:rsidRPr="0012005C" w14:paraId="299353AF" w14:textId="77777777" w:rsidTr="00C00096">
        <w:tc>
          <w:tcPr>
            <w:tcW w:w="5211" w:type="dxa"/>
          </w:tcPr>
          <w:p w14:paraId="00A9069F" w14:textId="77777777" w:rsidR="00397B2B" w:rsidRPr="0012005C" w:rsidRDefault="00397B2B" w:rsidP="00C00096">
            <w:pPr>
              <w:pStyle w:val="Header"/>
              <w:numPr>
                <w:ilvl w:val="0"/>
                <w:numId w:val="26"/>
              </w:numPr>
              <w:tabs>
                <w:tab w:val="left" w:pos="567"/>
              </w:tabs>
              <w:ind w:left="567" w:right="28" w:hanging="20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มี</w:t>
            </w:r>
            <w:r w:rsidRPr="0012005C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การติดตามผลการดำเนินการควบคู่ไปกับการบริหารจัดการความเสี่ยงและควบคุมภายในโดยการประเมินตนเอง</w:t>
            </w:r>
          </w:p>
        </w:tc>
        <w:tc>
          <w:tcPr>
            <w:tcW w:w="4076" w:type="dxa"/>
          </w:tcPr>
          <w:p w14:paraId="6F6FB8E8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2C15907F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52553306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7B2B" w:rsidRPr="0012005C" w14:paraId="0E727A25" w14:textId="77777777" w:rsidTr="00C00096">
        <w:tc>
          <w:tcPr>
            <w:tcW w:w="5211" w:type="dxa"/>
          </w:tcPr>
          <w:p w14:paraId="13FE26A3" w14:textId="181414FB" w:rsidR="00397B2B" w:rsidRPr="0012005C" w:rsidRDefault="00B40415" w:rsidP="00C00096">
            <w:pPr>
              <w:pStyle w:val="Header"/>
              <w:tabs>
                <w:tab w:val="left" w:pos="567"/>
              </w:tabs>
              <w:ind w:right="28"/>
              <w:rPr>
                <w:rFonts w:ascii="TH SarabunIT๙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หน่วยงานระดับหน่วยงานย่อยประเมินผลและสื่อสารข้อบกพร่อง หรือจุดอ่อนของการควบคุมภายในอย่างทันเวลาต่อฝ่ายบริหารและ</w:t>
            </w:r>
            <w:r w:rsidR="00397B2B"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ผู้กำกับดูแล เพื่อให้ผู้รับผิดชอบสามารถสั่งการแก้ไขได้อย่างเหมาะสม</w:t>
            </w:r>
          </w:p>
          <w:p w14:paraId="181CE853" w14:textId="77777777" w:rsidR="00397B2B" w:rsidRPr="0012005C" w:rsidRDefault="00397B2B" w:rsidP="00C00096">
            <w:pPr>
              <w:pStyle w:val="Header"/>
              <w:tabs>
                <w:tab w:val="left" w:pos="567"/>
              </w:tabs>
              <w:ind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076" w:type="dxa"/>
          </w:tcPr>
          <w:p w14:paraId="280978F8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12005C" w14:paraId="5552ECED" w14:textId="77777777" w:rsidTr="00C00096">
        <w:tc>
          <w:tcPr>
            <w:tcW w:w="5211" w:type="dxa"/>
          </w:tcPr>
          <w:p w14:paraId="58C48BD2" w14:textId="77777777" w:rsidR="00397B2B" w:rsidRPr="0012005C" w:rsidRDefault="00397B2B" w:rsidP="00C00096">
            <w:pPr>
              <w:pStyle w:val="Header"/>
              <w:numPr>
                <w:ilvl w:val="0"/>
                <w:numId w:val="27"/>
              </w:numPr>
              <w:tabs>
                <w:tab w:val="left" w:pos="567"/>
              </w:tabs>
              <w:ind w:left="567" w:right="28" w:hanging="207"/>
              <w:rPr>
                <w:rFonts w:ascii="TH SarabunIT๙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มีการกำหนดให้ผู้บริหารต้องรายงานต่ออธิบดีทันทีในกรณีที่มีการทุจริตหรือสงสัยว่ามีการทุจริต มีการไม่ปฏิบัติตามกฎ ระเบียบ ข้อบังคับ และมติคณะรัฐมนตรี และมีการกระทำอื่นที่อาจมีผลกระทบต่อองค์กรอย่างมีนัยสำคัญ</w:t>
            </w:r>
          </w:p>
          <w:p w14:paraId="0734E1D7" w14:textId="77777777" w:rsidR="00397B2B" w:rsidRPr="0012005C" w:rsidRDefault="00397B2B" w:rsidP="00C00096">
            <w:pPr>
              <w:pStyle w:val="Header"/>
              <w:tabs>
                <w:tab w:val="left" w:pos="567"/>
              </w:tabs>
              <w:ind w:left="567"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076" w:type="dxa"/>
          </w:tcPr>
          <w:p w14:paraId="12C8B3D3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38A75A67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200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0743F677" w14:textId="77777777" w:rsidR="00397B2B" w:rsidRPr="0012005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95814B1" w14:textId="1D502C7D" w:rsidR="00397B2B" w:rsidRPr="0012005C" w:rsidRDefault="00397B2B" w:rsidP="00397B2B">
      <w:pPr>
        <w:pStyle w:val="Header"/>
        <w:tabs>
          <w:tab w:val="left" w:pos="1134"/>
        </w:tabs>
        <w:spacing w:before="120"/>
        <w:ind w:right="28"/>
        <w:rPr>
          <w:rFonts w:ascii="TH SarabunIT๙" w:hAnsi="TH SarabunIT๙" w:cs="TH SarabunIT๙"/>
          <w:b/>
          <w:bCs/>
          <w:szCs w:val="28"/>
        </w:rPr>
      </w:pPr>
      <w:r w:rsidRPr="0012005C">
        <w:rPr>
          <w:rFonts w:ascii="TH SarabunIT๙" w:hAnsi="TH SarabunIT๙" w:cs="TH SarabunIT๙"/>
          <w:b/>
          <w:bCs/>
          <w:szCs w:val="28"/>
          <w:cs/>
        </w:rPr>
        <w:lastRenderedPageBreak/>
        <w:t>ผลการประเมินโดยรวม (</w:t>
      </w:r>
      <w:r w:rsidR="00B40415" w:rsidRPr="0012005C">
        <w:rPr>
          <w:rFonts w:ascii="TH SarabunIT๙" w:hAnsi="TH SarabunIT๙" w:cs="TH SarabunIT๙"/>
          <w:b/>
          <w:bCs/>
          <w:szCs w:val="28"/>
          <w:cs/>
        </w:rPr>
        <w:t>๕</w:t>
      </w:r>
      <w:r w:rsidRPr="0012005C">
        <w:rPr>
          <w:rFonts w:ascii="TH SarabunIT๙" w:hAnsi="TH SarabunIT๙" w:cs="TH SarabunIT๙"/>
          <w:b/>
          <w:bCs/>
          <w:szCs w:val="28"/>
          <w:cs/>
        </w:rPr>
        <w:t>)</w:t>
      </w:r>
    </w:p>
    <w:p w14:paraId="731EA6E9" w14:textId="77777777" w:rsidR="00397B2B" w:rsidRPr="0012005C" w:rsidRDefault="00397B2B" w:rsidP="00397B2B">
      <w:pPr>
        <w:pStyle w:val="Header"/>
        <w:tabs>
          <w:tab w:val="left" w:pos="1134"/>
        </w:tabs>
        <w:spacing w:before="120"/>
        <w:ind w:right="28"/>
        <w:rPr>
          <w:rFonts w:ascii="TH SarabunIT๙" w:hAnsi="TH SarabunIT๙" w:cs="TH SarabunIT๙"/>
          <w:sz w:val="32"/>
          <w:szCs w:val="32"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9F625F6" w14:textId="77777777" w:rsidR="00397B2B" w:rsidRPr="0012005C" w:rsidRDefault="00397B2B" w:rsidP="00397B2B">
      <w:pPr>
        <w:pStyle w:val="Header"/>
        <w:tabs>
          <w:tab w:val="left" w:pos="1134"/>
        </w:tabs>
        <w:ind w:right="29"/>
        <w:rPr>
          <w:rFonts w:ascii="TH SarabunIT๙" w:hAnsi="TH SarabunIT๙" w:cs="TH SarabunIT๙"/>
          <w:sz w:val="32"/>
          <w:szCs w:val="32"/>
          <w:cs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31B4F2B" w14:textId="77777777" w:rsidR="00397B2B" w:rsidRPr="0012005C" w:rsidRDefault="00397B2B" w:rsidP="00397B2B">
      <w:pPr>
        <w:pStyle w:val="Header"/>
        <w:tabs>
          <w:tab w:val="left" w:pos="1134"/>
        </w:tabs>
        <w:ind w:right="29"/>
        <w:rPr>
          <w:rFonts w:ascii="TH SarabunIT๙" w:hAnsi="TH SarabunIT๙" w:cs="TH SarabunIT๙"/>
          <w:sz w:val="32"/>
          <w:szCs w:val="32"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9B907BF" w14:textId="77777777" w:rsidR="00397B2B" w:rsidRPr="0012005C" w:rsidRDefault="00397B2B" w:rsidP="00397B2B">
      <w:pPr>
        <w:pStyle w:val="Header"/>
        <w:tabs>
          <w:tab w:val="left" w:pos="1134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4A6B3694" w14:textId="4B2C1782" w:rsidR="00397B2B" w:rsidRPr="0012005C" w:rsidRDefault="006477A6" w:rsidP="00397B2B">
      <w:pPr>
        <w:pStyle w:val="Header"/>
        <w:tabs>
          <w:tab w:val="left" w:pos="1134"/>
          <w:tab w:val="left" w:pos="5245"/>
        </w:tabs>
        <w:ind w:right="29"/>
        <w:jc w:val="right"/>
        <w:rPr>
          <w:rFonts w:ascii="TH SarabunIT๙" w:hAnsi="TH SarabunIT๙" w:cs="TH SarabunIT๙"/>
          <w:b/>
          <w:bCs/>
          <w:szCs w:val="28"/>
        </w:rPr>
      </w:pPr>
      <w:r w:rsidRPr="0012005C">
        <w:rPr>
          <w:rFonts w:ascii="TH SarabunIT๙" w:hAnsi="TH SarabunIT๙" w:cs="TH SarabunIT๙"/>
          <w:b/>
          <w:bCs/>
          <w:szCs w:val="28"/>
          <w:cs/>
        </w:rPr>
        <w:t>ลง</w:t>
      </w:r>
      <w:r w:rsidR="00397B2B" w:rsidRPr="0012005C">
        <w:rPr>
          <w:rFonts w:ascii="TH SarabunIT๙" w:hAnsi="TH SarabunIT๙" w:cs="TH SarabunIT๙"/>
          <w:b/>
          <w:bCs/>
          <w:szCs w:val="28"/>
          <w:cs/>
        </w:rPr>
        <w:t>ชื่อ</w:t>
      </w:r>
      <w:r w:rsidR="00397B2B" w:rsidRPr="0012005C">
        <w:rPr>
          <w:rFonts w:ascii="TH SarabunIT๙" w:hAnsi="TH SarabunIT๙" w:cs="TH SarabunIT๙"/>
          <w:szCs w:val="28"/>
          <w:cs/>
        </w:rPr>
        <w:t>........</w:t>
      </w:r>
      <w:r w:rsidRPr="0012005C">
        <w:rPr>
          <w:rFonts w:ascii="TH SarabunIT๙" w:hAnsi="TH SarabunIT๙" w:cs="TH SarabunIT๙"/>
          <w:szCs w:val="28"/>
          <w:cs/>
        </w:rPr>
        <w:t>........</w:t>
      </w:r>
      <w:r w:rsidR="00397B2B" w:rsidRPr="0012005C">
        <w:rPr>
          <w:rFonts w:ascii="TH SarabunIT๙" w:hAnsi="TH SarabunIT๙" w:cs="TH SarabunIT๙"/>
          <w:szCs w:val="28"/>
          <w:cs/>
        </w:rPr>
        <w:t>..............(</w:t>
      </w:r>
      <w:r w:rsidR="00B40415" w:rsidRPr="0012005C">
        <w:rPr>
          <w:rFonts w:ascii="TH SarabunIT๙" w:hAnsi="TH SarabunIT๙" w:cs="TH SarabunIT๙"/>
          <w:szCs w:val="28"/>
          <w:cs/>
        </w:rPr>
        <w:t>๖</w:t>
      </w:r>
      <w:r w:rsidR="00397B2B" w:rsidRPr="0012005C">
        <w:rPr>
          <w:rFonts w:ascii="TH SarabunIT๙" w:hAnsi="TH SarabunIT๙" w:cs="TH SarabunIT๙"/>
          <w:szCs w:val="28"/>
          <w:cs/>
        </w:rPr>
        <w:t>)......................</w:t>
      </w:r>
    </w:p>
    <w:p w14:paraId="0E199FEA" w14:textId="71028995" w:rsidR="00397B2B" w:rsidRPr="0012005C" w:rsidRDefault="00397B2B" w:rsidP="00397B2B">
      <w:pPr>
        <w:pStyle w:val="Header"/>
        <w:tabs>
          <w:tab w:val="left" w:pos="1134"/>
          <w:tab w:val="left" w:pos="5245"/>
        </w:tabs>
        <w:ind w:right="29"/>
        <w:jc w:val="right"/>
        <w:rPr>
          <w:rFonts w:ascii="TH SarabunIT๙" w:hAnsi="TH SarabunIT๙" w:cs="TH SarabunIT๙"/>
          <w:b/>
          <w:bCs/>
          <w:szCs w:val="28"/>
        </w:rPr>
      </w:pPr>
      <w:r w:rsidRPr="0012005C">
        <w:rPr>
          <w:rFonts w:ascii="TH SarabunIT๙" w:hAnsi="TH SarabunIT๙" w:cs="TH SarabunIT๙"/>
          <w:b/>
          <w:bCs/>
          <w:szCs w:val="28"/>
          <w:cs/>
        </w:rPr>
        <w:t>ตำแหน่ง</w:t>
      </w:r>
      <w:r w:rsidRPr="0012005C">
        <w:rPr>
          <w:rFonts w:ascii="TH SarabunIT๙" w:hAnsi="TH SarabunIT๙" w:cs="TH SarabunIT๙"/>
          <w:szCs w:val="28"/>
          <w:cs/>
        </w:rPr>
        <w:t>.........................(</w:t>
      </w:r>
      <w:r w:rsidR="00B40415" w:rsidRPr="0012005C">
        <w:rPr>
          <w:rFonts w:ascii="TH SarabunIT๙" w:hAnsi="TH SarabunIT๙" w:cs="TH SarabunIT๙"/>
          <w:szCs w:val="28"/>
          <w:cs/>
        </w:rPr>
        <w:t>๗</w:t>
      </w:r>
      <w:r w:rsidRPr="0012005C">
        <w:rPr>
          <w:rFonts w:ascii="TH SarabunIT๙" w:hAnsi="TH SarabunIT๙" w:cs="TH SarabunIT๙"/>
          <w:szCs w:val="28"/>
          <w:cs/>
        </w:rPr>
        <w:t>)......................</w:t>
      </w:r>
    </w:p>
    <w:p w14:paraId="081886D0" w14:textId="19161254" w:rsidR="00397B2B" w:rsidRPr="0012005C" w:rsidRDefault="00397B2B" w:rsidP="00397B2B">
      <w:pPr>
        <w:pStyle w:val="Header"/>
        <w:tabs>
          <w:tab w:val="left" w:pos="1134"/>
          <w:tab w:val="left" w:pos="5245"/>
        </w:tabs>
        <w:ind w:right="29"/>
        <w:jc w:val="right"/>
        <w:rPr>
          <w:rFonts w:ascii="TH SarabunIT๙" w:hAnsi="TH SarabunIT๙" w:cs="TH SarabunIT๙"/>
          <w:b/>
          <w:bCs/>
          <w:szCs w:val="28"/>
        </w:rPr>
      </w:pPr>
      <w:r w:rsidRPr="0012005C">
        <w:rPr>
          <w:rFonts w:ascii="TH SarabunIT๙" w:hAnsi="TH SarabunIT๙" w:cs="TH SarabunIT๙"/>
          <w:b/>
          <w:bCs/>
          <w:szCs w:val="28"/>
          <w:cs/>
        </w:rPr>
        <w:t>วันที่</w:t>
      </w:r>
      <w:r w:rsidRPr="0012005C">
        <w:rPr>
          <w:rFonts w:ascii="TH SarabunIT๙" w:hAnsi="TH SarabunIT๙" w:cs="TH SarabunIT๙"/>
          <w:szCs w:val="28"/>
          <w:cs/>
        </w:rPr>
        <w:t>......(</w:t>
      </w:r>
      <w:r w:rsidR="00B40415" w:rsidRPr="0012005C">
        <w:rPr>
          <w:rFonts w:ascii="TH SarabunIT๙" w:hAnsi="TH SarabunIT๙" w:cs="TH SarabunIT๙"/>
          <w:szCs w:val="28"/>
          <w:cs/>
        </w:rPr>
        <w:t>๘</w:t>
      </w:r>
      <w:r w:rsidRPr="0012005C">
        <w:rPr>
          <w:rFonts w:ascii="TH SarabunIT๙" w:hAnsi="TH SarabunIT๙" w:cs="TH SarabunIT๙"/>
          <w:szCs w:val="28"/>
          <w:cs/>
        </w:rPr>
        <w:t>)......</w:t>
      </w:r>
      <w:r w:rsidRPr="0012005C">
        <w:rPr>
          <w:rFonts w:ascii="TH SarabunIT๙" w:hAnsi="TH SarabunIT๙" w:cs="TH SarabunIT๙"/>
          <w:b/>
          <w:bCs/>
          <w:szCs w:val="28"/>
          <w:cs/>
        </w:rPr>
        <w:t xml:space="preserve"> เดือน </w:t>
      </w:r>
      <w:r w:rsidRPr="0012005C">
        <w:rPr>
          <w:rFonts w:ascii="TH SarabunIT๙" w:hAnsi="TH SarabunIT๙" w:cs="TH SarabunIT๙"/>
          <w:szCs w:val="28"/>
          <w:cs/>
        </w:rPr>
        <w:t>......... พ.ศ. ............</w:t>
      </w:r>
    </w:p>
    <w:p w14:paraId="2FF892E2" w14:textId="77777777" w:rsidR="00397B2B" w:rsidRPr="0012005C" w:rsidRDefault="00397B2B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6E27C037" w14:textId="77777777" w:rsidR="00397B2B" w:rsidRPr="0012005C" w:rsidRDefault="00397B2B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0605EF33" w14:textId="77777777" w:rsidR="00397B2B" w:rsidRPr="0012005C" w:rsidRDefault="00397B2B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2CB63CB0" w14:textId="77777777" w:rsidR="00397B2B" w:rsidRPr="0012005C" w:rsidRDefault="00397B2B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6642F883" w14:textId="77777777" w:rsidR="00397B2B" w:rsidRPr="0012005C" w:rsidRDefault="00397B2B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3244ABDB" w14:textId="77777777" w:rsidR="00397B2B" w:rsidRPr="0012005C" w:rsidRDefault="00397B2B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0F81CA7A" w14:textId="77777777" w:rsidR="00397B2B" w:rsidRPr="0012005C" w:rsidRDefault="00397B2B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01415C9A" w14:textId="77777777" w:rsidR="00397B2B" w:rsidRPr="0012005C" w:rsidRDefault="00397B2B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438A2EDA" w14:textId="77777777" w:rsidR="00397B2B" w:rsidRPr="0012005C" w:rsidRDefault="00397B2B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27342FCC" w14:textId="77777777" w:rsidR="00397B2B" w:rsidRPr="0012005C" w:rsidRDefault="00397B2B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181A78CF" w14:textId="77777777" w:rsidR="00397B2B" w:rsidRPr="0012005C" w:rsidRDefault="00397B2B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4A994C8E" w14:textId="77777777" w:rsidR="00397B2B" w:rsidRPr="0012005C" w:rsidRDefault="00397B2B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761AB5A1" w14:textId="77777777" w:rsidR="00397B2B" w:rsidRPr="0012005C" w:rsidRDefault="00397B2B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79B6DDB7" w14:textId="77777777" w:rsidR="00397B2B" w:rsidRPr="0012005C" w:rsidRDefault="00397B2B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7764BBF9" w14:textId="77777777" w:rsidR="00397B2B" w:rsidRPr="0012005C" w:rsidRDefault="00397B2B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6E8C4175" w14:textId="77777777" w:rsidR="00397B2B" w:rsidRPr="0012005C" w:rsidRDefault="00397B2B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15B8050A" w14:textId="77777777" w:rsidR="00397B2B" w:rsidRPr="0012005C" w:rsidRDefault="00397B2B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4FA61AE3" w14:textId="77777777" w:rsidR="00397B2B" w:rsidRPr="0012005C" w:rsidRDefault="00397B2B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32625088" w14:textId="77777777" w:rsidR="00E40AA3" w:rsidRPr="0012005C" w:rsidRDefault="00E40AA3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00B831A0" w14:textId="77777777" w:rsidR="00E40AA3" w:rsidRPr="0012005C" w:rsidRDefault="00E40AA3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35546DCA" w14:textId="77777777" w:rsidR="00E40AA3" w:rsidRPr="0012005C" w:rsidRDefault="00E40AA3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0304ADBD" w14:textId="77777777" w:rsidR="00E40AA3" w:rsidRPr="0012005C" w:rsidRDefault="00E40AA3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6589D1FC" w14:textId="77777777" w:rsidR="00E40AA3" w:rsidRPr="0012005C" w:rsidRDefault="00E40AA3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73499A15" w14:textId="77777777" w:rsidR="00E40AA3" w:rsidRPr="0012005C" w:rsidRDefault="00E40AA3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69A91582" w14:textId="77777777" w:rsidR="00E40AA3" w:rsidRPr="0012005C" w:rsidRDefault="00E40AA3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16AAFC10" w14:textId="77777777" w:rsidR="00E40AA3" w:rsidRPr="0012005C" w:rsidRDefault="00E40AA3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3894B181" w14:textId="77777777" w:rsidR="00E40AA3" w:rsidRPr="0012005C" w:rsidRDefault="00E40AA3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3B6A647A" w14:textId="77777777" w:rsidR="00E40AA3" w:rsidRPr="0012005C" w:rsidRDefault="00E40AA3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7B9D6226" w14:textId="77777777" w:rsidR="00E40AA3" w:rsidRPr="0012005C" w:rsidRDefault="00E40AA3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5FCB5718" w14:textId="77777777" w:rsidR="00397B2B" w:rsidRPr="0012005C" w:rsidRDefault="00397B2B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16D92756" w14:textId="37AD54CC" w:rsidR="00397B2B" w:rsidRPr="0012005C" w:rsidRDefault="00397B2B" w:rsidP="00397B2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2005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คำอธิบายแบบรายงานการประเมินองค์ประกอบของการควบคุมภายใน (แบบ ปค. </w:t>
      </w:r>
      <w:r w:rsidR="00B40415" w:rsidRPr="0012005C">
        <w:rPr>
          <w:rFonts w:ascii="TH SarabunIT๙" w:hAnsi="TH SarabunIT๙" w:cs="TH SarabunIT๙"/>
          <w:b/>
          <w:bCs/>
          <w:sz w:val="36"/>
          <w:szCs w:val="36"/>
          <w:cs/>
        </w:rPr>
        <w:t>๔</w:t>
      </w:r>
      <w:r w:rsidRPr="0012005C">
        <w:rPr>
          <w:rFonts w:ascii="TH SarabunIT๙" w:hAnsi="TH SarabunIT๙" w:cs="TH SarabunIT๙"/>
          <w:b/>
          <w:bCs/>
          <w:sz w:val="36"/>
          <w:szCs w:val="36"/>
          <w:cs/>
        </w:rPr>
        <w:t>/</w:t>
      </w:r>
      <w:r w:rsidR="00B40415" w:rsidRPr="0012005C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Pr="0012005C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23C6CC23" w14:textId="7C3682AA" w:rsidR="00397B2B" w:rsidRPr="0012005C" w:rsidRDefault="00397B2B" w:rsidP="00397B2B">
      <w:pPr>
        <w:tabs>
          <w:tab w:val="left" w:pos="567"/>
          <w:tab w:val="left" w:pos="993"/>
        </w:tabs>
        <w:spacing w:after="0"/>
        <w:ind w:left="990" w:hanging="990"/>
        <w:rPr>
          <w:rFonts w:ascii="TH SarabunIT๙" w:hAnsi="TH SarabunIT๙" w:cs="TH SarabunIT๙"/>
          <w:spacing w:val="-6"/>
          <w:sz w:val="32"/>
          <w:szCs w:val="32"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ab/>
        <w:t>(๑)</w:t>
      </w:r>
      <w:r w:rsidRPr="0012005C">
        <w:rPr>
          <w:rFonts w:ascii="TH SarabunIT๙" w:hAnsi="TH SarabunIT๙" w:cs="TH SarabunIT๙"/>
          <w:sz w:val="32"/>
          <w:szCs w:val="32"/>
          <w:cs/>
        </w:rPr>
        <w:tab/>
        <w:t xml:space="preserve">ระบุชื่อหน่วยงานของรัฐที่ประเมินองค์ประกอบของการควบคุมภายในระดับหน่วยงานย่อย </w:t>
      </w:r>
      <w:r w:rsidRPr="0012005C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Pr="0012005C">
        <w:rPr>
          <w:rFonts w:ascii="TH SarabunIT๙" w:hAnsi="TH SarabunIT๙" w:cs="TH SarabunIT๙"/>
          <w:sz w:val="32"/>
          <w:szCs w:val="32"/>
          <w:cs/>
        </w:rPr>
        <w:t>สำนัก/กอง/กลุ่ม /ศูนย์ สบอ.</w:t>
      </w:r>
      <w:r w:rsidR="00B40415" w:rsidRPr="0012005C">
        <w:rPr>
          <w:rFonts w:ascii="TH SarabunIT๙" w:hAnsi="TH SarabunIT๙" w:cs="TH SarabunIT๙"/>
          <w:sz w:val="32"/>
          <w:szCs w:val="32"/>
          <w:cs/>
        </w:rPr>
        <w:t>๑</w:t>
      </w:r>
      <w:r w:rsidRPr="0012005C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="00B40415" w:rsidRPr="0012005C">
        <w:rPr>
          <w:rFonts w:ascii="TH SarabunIT๙" w:hAnsi="TH SarabunIT๙" w:cs="TH SarabunIT๙"/>
          <w:sz w:val="32"/>
          <w:szCs w:val="32"/>
          <w:cs/>
        </w:rPr>
        <w:t>๑๖</w:t>
      </w:r>
      <w:r w:rsidRPr="0012005C">
        <w:rPr>
          <w:rFonts w:ascii="TH SarabunIT๙" w:hAnsi="TH SarabunIT๙" w:cs="TH SarabunIT๙"/>
          <w:sz w:val="32"/>
          <w:szCs w:val="32"/>
          <w:cs/>
        </w:rPr>
        <w:t xml:space="preserve"> /สบอ. สาขาทุกสาขา</w:t>
      </w:r>
      <w:r w:rsidRPr="0012005C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</w:p>
    <w:p w14:paraId="1C920F8B" w14:textId="77777777" w:rsidR="00397B2B" w:rsidRPr="0012005C" w:rsidRDefault="00397B2B" w:rsidP="00397B2B">
      <w:pPr>
        <w:tabs>
          <w:tab w:val="left" w:pos="567"/>
          <w:tab w:val="left" w:pos="993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ab/>
        <w:t>(๒)</w:t>
      </w:r>
      <w:r w:rsidRPr="0012005C">
        <w:rPr>
          <w:rFonts w:ascii="TH SarabunIT๙" w:hAnsi="TH SarabunIT๙" w:cs="TH SarabunIT๙"/>
          <w:sz w:val="32"/>
          <w:szCs w:val="32"/>
          <w:cs/>
        </w:rPr>
        <w:tab/>
        <w:t>ระบุวันเดือนปีสิ้นรอบระยะเวลาการดำเนินงานประจำปีที่ประเมินองค์ประกอบของการควบคุม</w:t>
      </w:r>
      <w:r w:rsidRPr="0012005C">
        <w:rPr>
          <w:rFonts w:ascii="TH SarabunIT๙" w:hAnsi="TH SarabunIT๙" w:cs="TH SarabunIT๙"/>
          <w:sz w:val="32"/>
          <w:szCs w:val="32"/>
          <w:cs/>
        </w:rPr>
        <w:tab/>
      </w:r>
      <w:r w:rsidRPr="0012005C">
        <w:rPr>
          <w:rFonts w:ascii="TH SarabunIT๙" w:hAnsi="TH SarabunIT๙" w:cs="TH SarabunIT๙"/>
          <w:sz w:val="32"/>
          <w:szCs w:val="32"/>
          <w:cs/>
        </w:rPr>
        <w:tab/>
        <w:t>ภายใน</w:t>
      </w:r>
    </w:p>
    <w:p w14:paraId="2A6AFD25" w14:textId="29C967B7" w:rsidR="00397B2B" w:rsidRPr="0012005C" w:rsidRDefault="00397B2B" w:rsidP="00397B2B">
      <w:pPr>
        <w:tabs>
          <w:tab w:val="left" w:pos="567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ab/>
        <w:t>(๓)</w:t>
      </w:r>
      <w:r w:rsidRPr="0012005C">
        <w:rPr>
          <w:rFonts w:ascii="TH SarabunIT๙" w:hAnsi="TH SarabunIT๙" w:cs="TH SarabunIT๙"/>
          <w:sz w:val="32"/>
          <w:szCs w:val="32"/>
          <w:cs/>
        </w:rPr>
        <w:tab/>
        <w:t xml:space="preserve">ระบุองค์ประกอบของการควบคุมภายใน </w:t>
      </w:r>
      <w:r w:rsidR="00B40415" w:rsidRPr="0012005C">
        <w:rPr>
          <w:rFonts w:ascii="TH SarabunIT๙" w:hAnsi="TH SarabunIT๙" w:cs="TH SarabunIT๙"/>
          <w:sz w:val="32"/>
          <w:szCs w:val="32"/>
          <w:cs/>
        </w:rPr>
        <w:t>๕</w:t>
      </w:r>
      <w:r w:rsidRPr="0012005C">
        <w:rPr>
          <w:rFonts w:ascii="TH SarabunIT๙" w:hAnsi="TH SarabunIT๙" w:cs="TH SarabunIT๙"/>
          <w:sz w:val="32"/>
          <w:szCs w:val="32"/>
          <w:cs/>
        </w:rPr>
        <w:t xml:space="preserve"> องค์ประกอบ</w:t>
      </w:r>
    </w:p>
    <w:p w14:paraId="657E5060" w14:textId="77777777" w:rsidR="00397B2B" w:rsidRPr="0012005C" w:rsidRDefault="00397B2B" w:rsidP="00397B2B">
      <w:pPr>
        <w:tabs>
          <w:tab w:val="left" w:pos="567"/>
          <w:tab w:val="left" w:pos="993"/>
        </w:tabs>
        <w:spacing w:after="0"/>
        <w:ind w:left="993" w:hanging="993"/>
        <w:jc w:val="thaiDistribute"/>
        <w:rPr>
          <w:rFonts w:ascii="TH SarabunIT๙" w:hAnsi="TH SarabunIT๙" w:cs="TH SarabunIT๙"/>
          <w:sz w:val="32"/>
          <w:szCs w:val="32"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ab/>
        <w:t>(๔)</w:t>
      </w:r>
      <w:r w:rsidRPr="0012005C">
        <w:rPr>
          <w:rFonts w:ascii="TH SarabunIT๙" w:hAnsi="TH SarabunIT๙" w:cs="TH SarabunIT๙"/>
          <w:sz w:val="32"/>
          <w:szCs w:val="32"/>
          <w:cs/>
        </w:rPr>
        <w:tab/>
      </w:r>
      <w:r w:rsidRPr="0012005C">
        <w:rPr>
          <w:rFonts w:ascii="TH SarabunIT๙" w:hAnsi="TH SarabunIT๙" w:cs="TH SarabunIT๙"/>
          <w:spacing w:val="-4"/>
          <w:sz w:val="32"/>
          <w:szCs w:val="32"/>
          <w:cs/>
        </w:rPr>
        <w:t>ระบุผลการประเมิน/ข้อสรุปของแต่ละองค์ประกอบของการควบคุมภายในพร้อมความเสี่ยงที่ยังมีอยู่</w:t>
      </w:r>
    </w:p>
    <w:p w14:paraId="39DE6E35" w14:textId="77777777" w:rsidR="00397B2B" w:rsidRPr="0012005C" w:rsidRDefault="00397B2B" w:rsidP="00397B2B">
      <w:pPr>
        <w:tabs>
          <w:tab w:val="left" w:pos="567"/>
          <w:tab w:val="left" w:pos="993"/>
        </w:tabs>
        <w:spacing w:after="0"/>
        <w:ind w:left="993" w:hanging="993"/>
        <w:jc w:val="thaiDistribute"/>
        <w:rPr>
          <w:rFonts w:ascii="TH SarabunIT๙" w:hAnsi="TH SarabunIT๙" w:cs="TH SarabunIT๙"/>
          <w:sz w:val="32"/>
          <w:szCs w:val="32"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ab/>
      </w:r>
      <w:r w:rsidRPr="0012005C">
        <w:rPr>
          <w:rFonts w:ascii="TH SarabunIT๙" w:hAnsi="TH SarabunIT๙" w:cs="TH SarabunIT๙"/>
          <w:sz w:val="32"/>
          <w:szCs w:val="32"/>
          <w:cs/>
        </w:rPr>
        <w:tab/>
        <w:t>/จุดอ่อน</w:t>
      </w:r>
    </w:p>
    <w:p w14:paraId="2536C058" w14:textId="77777777" w:rsidR="00397B2B" w:rsidRPr="0012005C" w:rsidRDefault="00397B2B" w:rsidP="00397B2B">
      <w:pPr>
        <w:tabs>
          <w:tab w:val="left" w:pos="567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ab/>
        <w:t>(๕)</w:t>
      </w:r>
      <w:r w:rsidRPr="0012005C">
        <w:rPr>
          <w:rFonts w:ascii="TH SarabunIT๙" w:hAnsi="TH SarabunIT๙" w:cs="TH SarabunIT๙"/>
          <w:sz w:val="32"/>
          <w:szCs w:val="32"/>
          <w:cs/>
        </w:rPr>
        <w:tab/>
        <w:t>สรุปผลการประเมินโดยรวมขององค์ประกอบของการควบคุมภายในทั้ง ๕ องค์ประกอบ</w:t>
      </w:r>
    </w:p>
    <w:p w14:paraId="407DC8AF" w14:textId="728B633B" w:rsidR="00397B2B" w:rsidRPr="0012005C" w:rsidRDefault="00397B2B" w:rsidP="00397B2B">
      <w:pPr>
        <w:tabs>
          <w:tab w:val="left" w:pos="567"/>
          <w:tab w:val="left" w:pos="993"/>
        </w:tabs>
        <w:spacing w:after="0"/>
        <w:ind w:left="990" w:hanging="990"/>
        <w:rPr>
          <w:rFonts w:ascii="TH SarabunIT๙" w:hAnsi="TH SarabunIT๙" w:cs="TH SarabunIT๙"/>
          <w:spacing w:val="-4"/>
          <w:sz w:val="32"/>
          <w:szCs w:val="32"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ab/>
        <w:t>(๖)</w:t>
      </w:r>
      <w:r w:rsidRPr="0012005C">
        <w:rPr>
          <w:rFonts w:ascii="TH SarabunIT๙" w:hAnsi="TH SarabunIT๙" w:cs="TH SarabunIT๙"/>
          <w:sz w:val="32"/>
          <w:szCs w:val="32"/>
          <w:cs/>
        </w:rPr>
        <w:tab/>
      </w:r>
      <w:r w:rsidR="006477A6" w:rsidRPr="0012005C">
        <w:rPr>
          <w:rFonts w:ascii="TH SarabunIT๙" w:hAnsi="TH SarabunIT๙" w:cs="TH SarabunIT๙"/>
          <w:sz w:val="32"/>
          <w:szCs w:val="32"/>
          <w:cs/>
        </w:rPr>
        <w:t>ให้ลง</w:t>
      </w:r>
      <w:r w:rsidRPr="0012005C">
        <w:rPr>
          <w:rFonts w:ascii="TH SarabunIT๙" w:hAnsi="TH SarabunIT๙" w:cs="TH SarabunIT๙"/>
          <w:sz w:val="32"/>
          <w:szCs w:val="32"/>
          <w:cs/>
        </w:rPr>
        <w:t xml:space="preserve">ชื่อหัวหน้าหน่วยงานระดับหน่วยงานย่อย </w:t>
      </w:r>
      <w:r w:rsidRPr="0012005C">
        <w:rPr>
          <w:rFonts w:ascii="TH SarabunIT๙" w:hAnsi="TH SarabunIT๙" w:cs="TH SarabunIT๙"/>
          <w:spacing w:val="-4"/>
          <w:sz w:val="32"/>
          <w:szCs w:val="32"/>
          <w:cs/>
        </w:rPr>
        <w:t>(ผอ.สำนัก/กอง/กลุ่ม /ศูนย์ สบอ.</w:t>
      </w:r>
      <w:r w:rsidR="00B40415" w:rsidRPr="0012005C">
        <w:rPr>
          <w:rFonts w:ascii="TH SarabunIT๙" w:hAnsi="TH SarabunIT๙" w:cs="TH SarabunIT๙"/>
          <w:spacing w:val="-4"/>
          <w:sz w:val="32"/>
          <w:szCs w:val="32"/>
          <w:cs/>
        </w:rPr>
        <w:t>๑</w:t>
      </w:r>
      <w:r w:rsidRPr="0012005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6477A6" w:rsidRPr="0012005C">
        <w:rPr>
          <w:rFonts w:ascii="TH SarabunIT๙" w:hAnsi="TH SarabunIT๙" w:cs="TH SarabunIT๙"/>
          <w:spacing w:val="-4"/>
          <w:sz w:val="32"/>
          <w:szCs w:val="32"/>
          <w:cs/>
        </w:rPr>
        <w:t>-</w:t>
      </w:r>
      <w:r w:rsidRPr="0012005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B40415" w:rsidRPr="0012005C">
        <w:rPr>
          <w:rFonts w:ascii="TH SarabunIT๙" w:hAnsi="TH SarabunIT๙" w:cs="TH SarabunIT๙"/>
          <w:spacing w:val="-4"/>
          <w:sz w:val="32"/>
          <w:szCs w:val="32"/>
          <w:cs/>
        </w:rPr>
        <w:t>๑๖</w:t>
      </w:r>
      <w:r w:rsidRPr="0012005C">
        <w:rPr>
          <w:rFonts w:ascii="TH SarabunIT๙" w:hAnsi="TH SarabunIT๙" w:cs="TH SarabunIT๙"/>
          <w:spacing w:val="-4"/>
          <w:sz w:val="32"/>
          <w:szCs w:val="32"/>
          <w:cs/>
        </w:rPr>
        <w:br/>
        <w:t xml:space="preserve"> /สบอ. สาขาทุกสาขา)</w:t>
      </w:r>
    </w:p>
    <w:p w14:paraId="3488BDD0" w14:textId="619216E6" w:rsidR="00397B2B" w:rsidRPr="0012005C" w:rsidRDefault="00397B2B" w:rsidP="00397B2B">
      <w:pPr>
        <w:tabs>
          <w:tab w:val="left" w:pos="567"/>
          <w:tab w:val="left" w:pos="993"/>
        </w:tabs>
        <w:spacing w:after="0"/>
        <w:ind w:left="990" w:hanging="990"/>
        <w:rPr>
          <w:rFonts w:ascii="TH SarabunIT๙" w:hAnsi="TH SarabunIT๙" w:cs="TH SarabunIT๙"/>
          <w:spacing w:val="-4"/>
          <w:sz w:val="32"/>
          <w:szCs w:val="32"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ab/>
        <w:t>(๗)</w:t>
      </w:r>
      <w:r w:rsidRPr="0012005C">
        <w:rPr>
          <w:rFonts w:ascii="TH SarabunIT๙" w:hAnsi="TH SarabunIT๙" w:cs="TH SarabunIT๙"/>
          <w:sz w:val="32"/>
          <w:szCs w:val="32"/>
          <w:cs/>
        </w:rPr>
        <w:tab/>
      </w:r>
      <w:r w:rsidRPr="0012005C">
        <w:rPr>
          <w:rFonts w:ascii="TH SarabunIT๙" w:hAnsi="TH SarabunIT๙" w:cs="TH SarabunIT๙"/>
          <w:spacing w:val="-4"/>
          <w:sz w:val="32"/>
          <w:szCs w:val="32"/>
          <w:cs/>
        </w:rPr>
        <w:t>ระบุตำแหน่งหัวหน้าหน่วยงานระดับหน่วยงานย่อย (ผอ.สำนัก/กอง/กลุ่ม /ศูนย์ สบอ.</w:t>
      </w:r>
      <w:r w:rsidR="00B40415" w:rsidRPr="0012005C">
        <w:rPr>
          <w:rFonts w:ascii="TH SarabunIT๙" w:hAnsi="TH SarabunIT๙" w:cs="TH SarabunIT๙"/>
          <w:spacing w:val="-4"/>
          <w:sz w:val="32"/>
          <w:szCs w:val="32"/>
          <w:cs/>
        </w:rPr>
        <w:t>๑</w:t>
      </w:r>
      <w:r w:rsidRPr="0012005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- </w:t>
      </w:r>
      <w:r w:rsidR="00B40415" w:rsidRPr="0012005C">
        <w:rPr>
          <w:rFonts w:ascii="TH SarabunIT๙" w:hAnsi="TH SarabunIT๙" w:cs="TH SarabunIT๙"/>
          <w:spacing w:val="-4"/>
          <w:sz w:val="32"/>
          <w:szCs w:val="32"/>
          <w:cs/>
        </w:rPr>
        <w:t>๑๖</w:t>
      </w:r>
      <w:r w:rsidRPr="0012005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12005C">
        <w:rPr>
          <w:rFonts w:ascii="TH SarabunIT๙" w:hAnsi="TH SarabunIT๙" w:cs="TH SarabunIT๙"/>
          <w:spacing w:val="-4"/>
          <w:sz w:val="32"/>
          <w:szCs w:val="32"/>
          <w:cs/>
        </w:rPr>
        <w:br/>
        <w:t>/สบอ. สาขาทุกสาขา)</w:t>
      </w:r>
    </w:p>
    <w:p w14:paraId="0FDD5EDC" w14:textId="09702451" w:rsidR="00BB21BA" w:rsidRDefault="00397B2B" w:rsidP="00EE15A4">
      <w:pPr>
        <w:tabs>
          <w:tab w:val="left" w:pos="567"/>
          <w:tab w:val="left" w:pos="993"/>
        </w:tabs>
        <w:spacing w:after="0"/>
        <w:jc w:val="thaiDistribute"/>
        <w:rPr>
          <w:rFonts w:ascii="TH SarabunIT๙" w:hAnsi="TH SarabunIT๙" w:cs="TH SarabunIT๙"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ab/>
        <w:t>(๘)</w:t>
      </w:r>
      <w:r w:rsidRPr="0012005C">
        <w:rPr>
          <w:rFonts w:ascii="TH SarabunIT๙" w:hAnsi="TH SarabunIT๙" w:cs="TH SarabunIT๙"/>
          <w:sz w:val="32"/>
          <w:szCs w:val="32"/>
          <w:cs/>
        </w:rPr>
        <w:tab/>
        <w:t>ระบุวันเดือนปีที่รายงาน</w:t>
      </w:r>
    </w:p>
    <w:p w14:paraId="2E2DF4CB" w14:textId="77777777" w:rsidR="00EE15A4" w:rsidRPr="0012005C" w:rsidRDefault="00EE15A4" w:rsidP="00EE15A4">
      <w:pPr>
        <w:tabs>
          <w:tab w:val="left" w:pos="567"/>
          <w:tab w:val="left" w:pos="993"/>
        </w:tabs>
        <w:spacing w:after="0"/>
        <w:jc w:val="thaiDistribute"/>
        <w:rPr>
          <w:rFonts w:ascii="TH SarabunIT๙" w:hAnsi="TH SarabunIT๙" w:cs="TH SarabunIT๙"/>
        </w:rPr>
      </w:pPr>
    </w:p>
    <w:sectPr w:rsidR="00EE15A4" w:rsidRPr="0012005C" w:rsidSect="00EE15A4">
      <w:headerReference w:type="default" r:id="rId8"/>
      <w:footerReference w:type="first" r:id="rId9"/>
      <w:pgSz w:w="11906" w:h="16838"/>
      <w:pgMar w:top="1701" w:right="1134" w:bottom="1134" w:left="1701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329FC" w14:textId="77777777" w:rsidR="00A4709A" w:rsidRDefault="00A4709A">
      <w:pPr>
        <w:spacing w:after="0" w:line="240" w:lineRule="auto"/>
      </w:pPr>
      <w:r>
        <w:separator/>
      </w:r>
    </w:p>
  </w:endnote>
  <w:endnote w:type="continuationSeparator" w:id="0">
    <w:p w14:paraId="6D7694F6" w14:textId="77777777" w:rsidR="00A4709A" w:rsidRDefault="00A4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86978" w14:textId="77777777" w:rsidR="00BA3949" w:rsidRDefault="00BA3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D4C6D" w14:textId="77777777" w:rsidR="00A4709A" w:rsidRDefault="00A4709A">
      <w:pPr>
        <w:spacing w:after="0" w:line="240" w:lineRule="auto"/>
      </w:pPr>
      <w:r>
        <w:separator/>
      </w:r>
    </w:p>
  </w:footnote>
  <w:footnote w:type="continuationSeparator" w:id="0">
    <w:p w14:paraId="20E8E016" w14:textId="77777777" w:rsidR="00A4709A" w:rsidRDefault="00A47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940190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6"/>
      </w:rPr>
    </w:sdtEndPr>
    <w:sdtContent>
      <w:p w14:paraId="023AE060" w14:textId="77777777" w:rsidR="00BA3949" w:rsidRPr="00972628" w:rsidRDefault="00BA3949" w:rsidP="00C00096">
        <w:pPr>
          <w:pStyle w:val="Header"/>
          <w:tabs>
            <w:tab w:val="left" w:pos="795"/>
            <w:tab w:val="right" w:pos="9071"/>
          </w:tabs>
          <w:jc w:val="right"/>
          <w:rPr>
            <w:rFonts w:ascii="TH SarabunIT๙" w:hAnsi="TH SarabunIT๙" w:cs="TH SarabunIT๙"/>
            <w:sz w:val="32"/>
            <w:szCs w:val="36"/>
          </w:rPr>
        </w:pPr>
        <w:r>
          <w:tab/>
        </w:r>
        <w:r>
          <w:tab/>
        </w:r>
        <w: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273"/>
    <w:multiLevelType w:val="hybridMultilevel"/>
    <w:tmpl w:val="C1160BF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FA0094"/>
    <w:multiLevelType w:val="hybridMultilevel"/>
    <w:tmpl w:val="CCC8A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047DF"/>
    <w:multiLevelType w:val="hybridMultilevel"/>
    <w:tmpl w:val="A776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F7D6D"/>
    <w:multiLevelType w:val="hybridMultilevel"/>
    <w:tmpl w:val="9F96A5E6"/>
    <w:lvl w:ilvl="0" w:tplc="C4FED13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C4E3F"/>
    <w:multiLevelType w:val="hybridMultilevel"/>
    <w:tmpl w:val="6106A37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2B6694"/>
    <w:multiLevelType w:val="hybridMultilevel"/>
    <w:tmpl w:val="55A61368"/>
    <w:lvl w:ilvl="0" w:tplc="01A6A8E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B602C"/>
    <w:multiLevelType w:val="hybridMultilevel"/>
    <w:tmpl w:val="9270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57316"/>
    <w:multiLevelType w:val="hybridMultilevel"/>
    <w:tmpl w:val="D11CAFE4"/>
    <w:lvl w:ilvl="0" w:tplc="81D65E80">
      <w:start w:val="1"/>
      <w:numFmt w:val="thaiNumbers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63510FE"/>
    <w:multiLevelType w:val="hybridMultilevel"/>
    <w:tmpl w:val="A2A4FF5E"/>
    <w:lvl w:ilvl="0" w:tplc="496C22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D1726F"/>
    <w:multiLevelType w:val="hybridMultilevel"/>
    <w:tmpl w:val="96EA343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624858"/>
    <w:multiLevelType w:val="hybridMultilevel"/>
    <w:tmpl w:val="D88E3F6A"/>
    <w:lvl w:ilvl="0" w:tplc="CED44650">
      <w:start w:val="1"/>
      <w:numFmt w:val="decimal"/>
      <w:lvlText w:val="(%1)"/>
      <w:lvlJc w:val="left"/>
      <w:pPr>
        <w:ind w:left="11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1" w15:restartNumberingAfterBreak="0">
    <w:nsid w:val="1DCE2C3E"/>
    <w:multiLevelType w:val="hybridMultilevel"/>
    <w:tmpl w:val="2BD8587C"/>
    <w:lvl w:ilvl="0" w:tplc="FBF4695C">
      <w:start w:val="1"/>
      <w:numFmt w:val="decimal"/>
      <w:lvlText w:val="(%1)"/>
      <w:lvlJc w:val="left"/>
      <w:pPr>
        <w:ind w:left="105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 w15:restartNumberingAfterBreak="0">
    <w:nsid w:val="20836E14"/>
    <w:multiLevelType w:val="hybridMultilevel"/>
    <w:tmpl w:val="B280858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2C64DFD"/>
    <w:multiLevelType w:val="hybridMultilevel"/>
    <w:tmpl w:val="58644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E7501"/>
    <w:multiLevelType w:val="hybridMultilevel"/>
    <w:tmpl w:val="AED2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A259F"/>
    <w:multiLevelType w:val="hybridMultilevel"/>
    <w:tmpl w:val="DEEC83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D7656C"/>
    <w:multiLevelType w:val="hybridMultilevel"/>
    <w:tmpl w:val="7A6E2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24B03"/>
    <w:multiLevelType w:val="hybridMultilevel"/>
    <w:tmpl w:val="4BA4532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0F32A17"/>
    <w:multiLevelType w:val="hybridMultilevel"/>
    <w:tmpl w:val="52E0F07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140134A"/>
    <w:multiLevelType w:val="hybridMultilevel"/>
    <w:tmpl w:val="7AF4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42401"/>
    <w:multiLevelType w:val="multilevel"/>
    <w:tmpl w:val="C21C5F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37E231D"/>
    <w:multiLevelType w:val="hybridMultilevel"/>
    <w:tmpl w:val="D85030AA"/>
    <w:lvl w:ilvl="0" w:tplc="6C7AE708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2" w15:restartNumberingAfterBreak="0">
    <w:nsid w:val="34F13BFC"/>
    <w:multiLevelType w:val="hybridMultilevel"/>
    <w:tmpl w:val="C10A4A9C"/>
    <w:lvl w:ilvl="0" w:tplc="C8AAB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B3C96"/>
    <w:multiLevelType w:val="hybridMultilevel"/>
    <w:tmpl w:val="83EA4F6E"/>
    <w:lvl w:ilvl="0" w:tplc="5428095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57E0D"/>
    <w:multiLevelType w:val="hybridMultilevel"/>
    <w:tmpl w:val="15BE58A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8234442"/>
    <w:multiLevelType w:val="hybridMultilevel"/>
    <w:tmpl w:val="A4500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540413"/>
    <w:multiLevelType w:val="hybridMultilevel"/>
    <w:tmpl w:val="DAD2322C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7" w15:restartNumberingAfterBreak="0">
    <w:nsid w:val="3EC53F5B"/>
    <w:multiLevelType w:val="hybridMultilevel"/>
    <w:tmpl w:val="7356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28599A"/>
    <w:multiLevelType w:val="hybridMultilevel"/>
    <w:tmpl w:val="7E1451A8"/>
    <w:lvl w:ilvl="0" w:tplc="2EFCCB54">
      <w:start w:val="1"/>
      <w:numFmt w:val="decimal"/>
      <w:lvlText w:val="(%1)"/>
      <w:lvlJc w:val="left"/>
      <w:pPr>
        <w:ind w:left="1037" w:hanging="360"/>
      </w:pPr>
      <w:rPr>
        <w:rFonts w:ascii="TH SarabunIT๙" w:eastAsiaTheme="minorHAnsi" w:hAnsi="TH SarabunIT๙" w:cs="TH SarabunIT๙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9" w15:restartNumberingAfterBreak="0">
    <w:nsid w:val="481C0E4E"/>
    <w:multiLevelType w:val="hybridMultilevel"/>
    <w:tmpl w:val="F13E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B0CF7"/>
    <w:multiLevelType w:val="hybridMultilevel"/>
    <w:tmpl w:val="80944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43D52"/>
    <w:multiLevelType w:val="hybridMultilevel"/>
    <w:tmpl w:val="833AEFBC"/>
    <w:lvl w:ilvl="0" w:tplc="87008AB0">
      <w:start w:val="1"/>
      <w:numFmt w:val="bullet"/>
      <w:lvlText w:val="-"/>
      <w:lvlJc w:val="left"/>
      <w:pPr>
        <w:ind w:left="785" w:hanging="360"/>
      </w:pPr>
      <w:rPr>
        <w:rFonts w:ascii="TH SarabunPSK" w:hAnsi="TH SarabunPSK" w:cs="TH SarabunPSK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F93A0D"/>
    <w:multiLevelType w:val="hybridMultilevel"/>
    <w:tmpl w:val="B1580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A0712"/>
    <w:multiLevelType w:val="hybridMultilevel"/>
    <w:tmpl w:val="12A0ECB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26D7234"/>
    <w:multiLevelType w:val="hybridMultilevel"/>
    <w:tmpl w:val="7362E4C8"/>
    <w:lvl w:ilvl="0" w:tplc="0018D8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7813AF"/>
    <w:multiLevelType w:val="hybridMultilevel"/>
    <w:tmpl w:val="CF66F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2D4838"/>
    <w:multiLevelType w:val="hybridMultilevel"/>
    <w:tmpl w:val="C972B1FC"/>
    <w:lvl w:ilvl="0" w:tplc="8196C89E">
      <w:start w:val="1"/>
      <w:numFmt w:val="decimal"/>
      <w:lvlText w:val="(%1)"/>
      <w:lvlJc w:val="left"/>
      <w:pPr>
        <w:ind w:left="677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7" w15:restartNumberingAfterBreak="0">
    <w:nsid w:val="572578D4"/>
    <w:multiLevelType w:val="hybridMultilevel"/>
    <w:tmpl w:val="532AF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14099A"/>
    <w:multiLevelType w:val="hybridMultilevel"/>
    <w:tmpl w:val="E526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747AAA"/>
    <w:multiLevelType w:val="hybridMultilevel"/>
    <w:tmpl w:val="D8140EE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3C36E8D"/>
    <w:multiLevelType w:val="multilevel"/>
    <w:tmpl w:val="B6C67E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8B06EB7"/>
    <w:multiLevelType w:val="hybridMultilevel"/>
    <w:tmpl w:val="7DF8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3A351F"/>
    <w:multiLevelType w:val="multilevel"/>
    <w:tmpl w:val="59AEBF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E921E25"/>
    <w:multiLevelType w:val="hybridMultilevel"/>
    <w:tmpl w:val="3DB81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476E64"/>
    <w:multiLevelType w:val="hybridMultilevel"/>
    <w:tmpl w:val="69126708"/>
    <w:lvl w:ilvl="0" w:tplc="911C724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5A4741"/>
    <w:multiLevelType w:val="hybridMultilevel"/>
    <w:tmpl w:val="E7C2960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2E04C1D"/>
    <w:multiLevelType w:val="hybridMultilevel"/>
    <w:tmpl w:val="52E69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A5185F"/>
    <w:multiLevelType w:val="hybridMultilevel"/>
    <w:tmpl w:val="39689B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3A172A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5F45A90"/>
    <w:multiLevelType w:val="hybridMultilevel"/>
    <w:tmpl w:val="E48C5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4"/>
  </w:num>
  <w:num w:numId="3">
    <w:abstractNumId w:val="5"/>
  </w:num>
  <w:num w:numId="4">
    <w:abstractNumId w:val="3"/>
  </w:num>
  <w:num w:numId="5">
    <w:abstractNumId w:val="23"/>
  </w:num>
  <w:num w:numId="6">
    <w:abstractNumId w:val="7"/>
  </w:num>
  <w:num w:numId="7">
    <w:abstractNumId w:val="0"/>
  </w:num>
  <w:num w:numId="8">
    <w:abstractNumId w:val="40"/>
  </w:num>
  <w:num w:numId="9">
    <w:abstractNumId w:val="24"/>
  </w:num>
  <w:num w:numId="10">
    <w:abstractNumId w:val="17"/>
  </w:num>
  <w:num w:numId="11">
    <w:abstractNumId w:val="33"/>
  </w:num>
  <w:num w:numId="12">
    <w:abstractNumId w:val="18"/>
  </w:num>
  <w:num w:numId="13">
    <w:abstractNumId w:val="4"/>
  </w:num>
  <w:num w:numId="14">
    <w:abstractNumId w:val="45"/>
  </w:num>
  <w:num w:numId="15">
    <w:abstractNumId w:val="39"/>
  </w:num>
  <w:num w:numId="16">
    <w:abstractNumId w:val="12"/>
  </w:num>
  <w:num w:numId="17">
    <w:abstractNumId w:val="9"/>
  </w:num>
  <w:num w:numId="18">
    <w:abstractNumId w:val="47"/>
  </w:num>
  <w:num w:numId="19">
    <w:abstractNumId w:val="42"/>
  </w:num>
  <w:num w:numId="20">
    <w:abstractNumId w:val="30"/>
  </w:num>
  <w:num w:numId="21">
    <w:abstractNumId w:val="43"/>
  </w:num>
  <w:num w:numId="22">
    <w:abstractNumId w:val="20"/>
  </w:num>
  <w:num w:numId="23">
    <w:abstractNumId w:val="14"/>
  </w:num>
  <w:num w:numId="24">
    <w:abstractNumId w:val="38"/>
  </w:num>
  <w:num w:numId="25">
    <w:abstractNumId w:val="13"/>
  </w:num>
  <w:num w:numId="26">
    <w:abstractNumId w:val="32"/>
  </w:num>
  <w:num w:numId="27">
    <w:abstractNumId w:val="37"/>
  </w:num>
  <w:num w:numId="28">
    <w:abstractNumId w:val="19"/>
  </w:num>
  <w:num w:numId="29">
    <w:abstractNumId w:val="2"/>
  </w:num>
  <w:num w:numId="30">
    <w:abstractNumId w:val="25"/>
  </w:num>
  <w:num w:numId="31">
    <w:abstractNumId w:val="27"/>
  </w:num>
  <w:num w:numId="32">
    <w:abstractNumId w:val="41"/>
  </w:num>
  <w:num w:numId="33">
    <w:abstractNumId w:val="16"/>
  </w:num>
  <w:num w:numId="34">
    <w:abstractNumId w:val="29"/>
  </w:num>
  <w:num w:numId="35">
    <w:abstractNumId w:val="46"/>
  </w:num>
  <w:num w:numId="36">
    <w:abstractNumId w:val="6"/>
  </w:num>
  <w:num w:numId="37">
    <w:abstractNumId w:val="1"/>
  </w:num>
  <w:num w:numId="38">
    <w:abstractNumId w:val="48"/>
  </w:num>
  <w:num w:numId="39">
    <w:abstractNumId w:val="22"/>
  </w:num>
  <w:num w:numId="40">
    <w:abstractNumId w:val="35"/>
  </w:num>
  <w:num w:numId="41">
    <w:abstractNumId w:val="28"/>
  </w:num>
  <w:num w:numId="42">
    <w:abstractNumId w:val="26"/>
  </w:num>
  <w:num w:numId="43">
    <w:abstractNumId w:val="11"/>
  </w:num>
  <w:num w:numId="44">
    <w:abstractNumId w:val="36"/>
  </w:num>
  <w:num w:numId="45">
    <w:abstractNumId w:val="34"/>
  </w:num>
  <w:num w:numId="46">
    <w:abstractNumId w:val="10"/>
  </w:num>
  <w:num w:numId="47">
    <w:abstractNumId w:val="21"/>
  </w:num>
  <w:num w:numId="48">
    <w:abstractNumId w:val="15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B2B"/>
    <w:rsid w:val="0012005C"/>
    <w:rsid w:val="0017088D"/>
    <w:rsid w:val="00234855"/>
    <w:rsid w:val="002D5539"/>
    <w:rsid w:val="003251B7"/>
    <w:rsid w:val="00397B2B"/>
    <w:rsid w:val="003B0CD9"/>
    <w:rsid w:val="004213F1"/>
    <w:rsid w:val="004E231E"/>
    <w:rsid w:val="00582064"/>
    <w:rsid w:val="005F70D2"/>
    <w:rsid w:val="006477A6"/>
    <w:rsid w:val="007239C4"/>
    <w:rsid w:val="00905E84"/>
    <w:rsid w:val="00925915"/>
    <w:rsid w:val="00982F82"/>
    <w:rsid w:val="00A4709A"/>
    <w:rsid w:val="00AA0AA3"/>
    <w:rsid w:val="00AA2573"/>
    <w:rsid w:val="00AC0BA1"/>
    <w:rsid w:val="00B13F31"/>
    <w:rsid w:val="00B40415"/>
    <w:rsid w:val="00B41B84"/>
    <w:rsid w:val="00B5272A"/>
    <w:rsid w:val="00B53037"/>
    <w:rsid w:val="00B8043D"/>
    <w:rsid w:val="00BA3949"/>
    <w:rsid w:val="00BB21BA"/>
    <w:rsid w:val="00BE035A"/>
    <w:rsid w:val="00BE1255"/>
    <w:rsid w:val="00C00096"/>
    <w:rsid w:val="00D34B57"/>
    <w:rsid w:val="00E40AA3"/>
    <w:rsid w:val="00EE15A4"/>
    <w:rsid w:val="00F6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C4268"/>
  <w15:docId w15:val="{262E8B92-DF56-4E19-A7A3-3C66C532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B2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7B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7B2B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NoSpacing">
    <w:name w:val="No Spacing"/>
    <w:uiPriority w:val="1"/>
    <w:qFormat/>
    <w:rsid w:val="00397B2B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397B2B"/>
    <w:pPr>
      <w:spacing w:after="0" w:line="240" w:lineRule="auto"/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97B2B"/>
    <w:rPr>
      <w:rFonts w:ascii="AngsanaUPC" w:eastAsia="Cordia New" w:hAnsi="AngsanaUPC" w:cs="AngsanaUPC"/>
      <w:sz w:val="32"/>
      <w:szCs w:val="32"/>
    </w:rPr>
  </w:style>
  <w:style w:type="paragraph" w:styleId="BodyText3">
    <w:name w:val="Body Text 3"/>
    <w:basedOn w:val="Normal"/>
    <w:link w:val="BodyText3Char"/>
    <w:rsid w:val="00397B2B"/>
    <w:pPr>
      <w:spacing w:after="120" w:line="240" w:lineRule="auto"/>
    </w:pPr>
    <w:rPr>
      <w:rFonts w:ascii="Cordia New" w:eastAsia="Cordia New" w:hAnsi="Cordia New"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sid w:val="00397B2B"/>
    <w:rPr>
      <w:rFonts w:ascii="Cordia New" w:eastAsia="Cordia New" w:hAnsi="Cordia New" w:cs="Angsana New"/>
      <w:sz w:val="16"/>
      <w:szCs w:val="20"/>
    </w:rPr>
  </w:style>
  <w:style w:type="table" w:styleId="TableGrid">
    <w:name w:val="Table Grid"/>
    <w:basedOn w:val="TableNormal"/>
    <w:uiPriority w:val="59"/>
    <w:rsid w:val="00397B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7B2B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B2B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B2B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97B2B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397B2B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397B2B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397B2B"/>
    <w:rPr>
      <w:rFonts w:ascii="Cordia New" w:eastAsia="Cordia New" w:hAnsi="Cordia New" w:cs="Angsana New"/>
      <w:sz w:val="28"/>
      <w:szCs w:val="35"/>
    </w:rPr>
  </w:style>
  <w:style w:type="character" w:styleId="Emphasis">
    <w:name w:val="Emphasis"/>
    <w:basedOn w:val="DefaultParagraphFont"/>
    <w:uiPriority w:val="20"/>
    <w:qFormat/>
    <w:rsid w:val="00397B2B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B2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B2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B2B"/>
    <w:rPr>
      <w:b/>
      <w:bCs/>
      <w:sz w:val="20"/>
      <w:szCs w:val="25"/>
    </w:rPr>
  </w:style>
  <w:style w:type="paragraph" w:styleId="NormalWeb">
    <w:name w:val="Normal (Web)"/>
    <w:basedOn w:val="Normal"/>
    <w:uiPriority w:val="99"/>
    <w:semiHidden/>
    <w:unhideWhenUsed/>
    <w:rsid w:val="00397B2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97B2B"/>
    <w:rPr>
      <w:sz w:val="16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397B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7B2B"/>
  </w:style>
  <w:style w:type="character" w:styleId="Hyperlink">
    <w:name w:val="Hyperlink"/>
    <w:basedOn w:val="DefaultParagraphFont"/>
    <w:uiPriority w:val="99"/>
    <w:unhideWhenUsed/>
    <w:rsid w:val="00397B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3132C-4C28-4C55-94E4-3022C075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2659</Words>
  <Characters>15158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Koy-PC</cp:lastModifiedBy>
  <cp:revision>29</cp:revision>
  <cp:lastPrinted>2019-10-30T09:16:00Z</cp:lastPrinted>
  <dcterms:created xsi:type="dcterms:W3CDTF">2019-10-30T06:56:00Z</dcterms:created>
  <dcterms:modified xsi:type="dcterms:W3CDTF">2022-09-01T06:17:00Z</dcterms:modified>
</cp:coreProperties>
</file>